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B84" w:rsidRDefault="00D47B84">
      <w:pPr>
        <w:suppressAutoHyphens w:val="0"/>
        <w:rPr>
          <w:rFonts w:asciiTheme="minorHAnsi" w:hAnsiTheme="minorHAnsi"/>
          <w:sz w:val="24"/>
          <w:szCs w:val="24"/>
        </w:rPr>
      </w:pPr>
    </w:p>
    <w:p w:rsidR="00D47B84" w:rsidRDefault="00D47B84">
      <w:pPr>
        <w:suppressAutoHyphens w:val="0"/>
        <w:rPr>
          <w:rFonts w:asciiTheme="minorHAnsi" w:hAnsiTheme="minorHAnsi"/>
          <w:sz w:val="24"/>
          <w:szCs w:val="24"/>
        </w:rPr>
      </w:pPr>
    </w:p>
    <w:p w:rsidR="00D47B84" w:rsidRDefault="00D47B84">
      <w:pPr>
        <w:suppressAutoHyphens w:val="0"/>
        <w:rPr>
          <w:rFonts w:asciiTheme="minorHAnsi" w:hAnsiTheme="minorHAnsi"/>
          <w:sz w:val="24"/>
          <w:szCs w:val="24"/>
        </w:rPr>
      </w:pPr>
    </w:p>
    <w:p w:rsidR="00D47B84" w:rsidRDefault="00D47B84">
      <w:pPr>
        <w:suppressAutoHyphens w:val="0"/>
        <w:rPr>
          <w:rFonts w:asciiTheme="minorHAnsi" w:hAnsiTheme="minorHAnsi"/>
          <w:sz w:val="24"/>
          <w:szCs w:val="24"/>
        </w:rPr>
      </w:pPr>
    </w:p>
    <w:p w:rsidR="00D47B84" w:rsidRDefault="00D47B84">
      <w:pPr>
        <w:suppressAutoHyphens w:val="0"/>
        <w:rPr>
          <w:rFonts w:asciiTheme="minorHAnsi" w:hAnsiTheme="minorHAnsi"/>
          <w:sz w:val="24"/>
          <w:szCs w:val="24"/>
        </w:rPr>
      </w:pPr>
    </w:p>
    <w:p w:rsidR="00D47B84" w:rsidRDefault="00D47B84">
      <w:pPr>
        <w:suppressAutoHyphens w:val="0"/>
        <w:rPr>
          <w:rFonts w:asciiTheme="minorHAnsi" w:hAnsiTheme="minorHAnsi"/>
          <w:sz w:val="24"/>
          <w:szCs w:val="24"/>
        </w:rPr>
      </w:pPr>
    </w:p>
    <w:p w:rsidR="00D47B84" w:rsidRPr="00D47B84" w:rsidRDefault="00D47B84" w:rsidP="00D47B84">
      <w:pPr>
        <w:suppressAutoHyphens w:val="0"/>
        <w:jc w:val="center"/>
        <w:rPr>
          <w:rFonts w:asciiTheme="minorHAnsi" w:hAnsiTheme="minorHAnsi"/>
          <w:sz w:val="48"/>
          <w:szCs w:val="24"/>
        </w:rPr>
      </w:pPr>
      <w:r w:rsidRPr="00D47B84">
        <w:rPr>
          <w:noProof/>
          <w:sz w:val="44"/>
          <w:lang w:eastAsia="en-GB"/>
        </w:rPr>
        <w:drawing>
          <wp:anchor distT="0" distB="0" distL="114300" distR="114300" simplePos="0" relativeHeight="251674624" behindDoc="0" locked="0" layoutInCell="1" allowOverlap="1" wp14:anchorId="11CAAEF0" wp14:editId="27A5F2B9">
            <wp:simplePos x="0" y="0"/>
            <wp:positionH relativeFrom="column">
              <wp:posOffset>204470</wp:posOffset>
            </wp:positionH>
            <wp:positionV relativeFrom="paragraph">
              <wp:posOffset>9472295</wp:posOffset>
            </wp:positionV>
            <wp:extent cx="857250" cy="386080"/>
            <wp:effectExtent l="0" t="0" r="0" b="0"/>
            <wp:wrapNone/>
            <wp:docPr id="18" name="Picture 18" descr="http://www.cwr.org.uk/store/App_Themes/skin_1/im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wr.org.uk/store/App_Themes/skin_1/img/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B84">
        <w:rPr>
          <w:rFonts w:asciiTheme="minorHAnsi" w:hAnsiTheme="minorHAnsi"/>
          <w:sz w:val="48"/>
          <w:szCs w:val="24"/>
        </w:rPr>
        <w:t>CONNECT GROUP</w:t>
      </w:r>
      <w:r>
        <w:rPr>
          <w:rFonts w:asciiTheme="minorHAnsi" w:hAnsiTheme="minorHAnsi"/>
          <w:sz w:val="48"/>
          <w:szCs w:val="24"/>
        </w:rPr>
        <w:t>S</w:t>
      </w:r>
    </w:p>
    <w:p w:rsidR="007804EC" w:rsidRDefault="00D47B84" w:rsidP="00D47B84">
      <w:pPr>
        <w:suppressAutoHyphens w:val="0"/>
        <w:jc w:val="center"/>
        <w:rPr>
          <w:rFonts w:asciiTheme="minorHAnsi" w:hAnsiTheme="minorHAnsi"/>
          <w:sz w:val="48"/>
          <w:szCs w:val="24"/>
        </w:rPr>
      </w:pPr>
      <w:r w:rsidRPr="00D47B84">
        <w:rPr>
          <w:noProof/>
          <w:sz w:val="44"/>
          <w:lang w:eastAsia="en-GB"/>
        </w:rPr>
        <w:drawing>
          <wp:anchor distT="0" distB="0" distL="114300" distR="114300" simplePos="0" relativeHeight="251673600" behindDoc="0" locked="0" layoutInCell="1" allowOverlap="1" wp14:anchorId="10937974" wp14:editId="04A7063D">
            <wp:simplePos x="0" y="0"/>
            <wp:positionH relativeFrom="column">
              <wp:posOffset>-1270</wp:posOffset>
            </wp:positionH>
            <wp:positionV relativeFrom="paragraph">
              <wp:posOffset>1168400</wp:posOffset>
            </wp:positionV>
            <wp:extent cx="6781800" cy="1707515"/>
            <wp:effectExtent l="0" t="0" r="0" b="0"/>
            <wp:wrapNone/>
            <wp:docPr id="17" name="Picture 17" descr="http://static.squarespace.com/static/5327fcfce4b0616e49dc515c/t/532bfeaee4b0fcd40d95016f/139539217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squarespace.com/static/5327fcfce4b0616e49dc515c/t/532bfeaee4b0fcd40d95016f/13953921754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180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B84">
        <w:rPr>
          <w:rFonts w:asciiTheme="minorHAnsi" w:hAnsiTheme="minorHAnsi"/>
          <w:sz w:val="48"/>
          <w:szCs w:val="24"/>
        </w:rPr>
        <w:t>SPRING SUMMER 2014</w:t>
      </w:r>
    </w:p>
    <w:p w:rsidR="007804EC" w:rsidRDefault="007804EC" w:rsidP="00D47B84">
      <w:pPr>
        <w:suppressAutoHyphens w:val="0"/>
        <w:jc w:val="center"/>
        <w:rPr>
          <w:rFonts w:asciiTheme="minorHAnsi" w:hAnsiTheme="minorHAnsi"/>
          <w:sz w:val="48"/>
          <w:szCs w:val="24"/>
        </w:rPr>
      </w:pPr>
    </w:p>
    <w:p w:rsidR="007804EC" w:rsidRDefault="007804EC" w:rsidP="00D47B84">
      <w:pPr>
        <w:suppressAutoHyphens w:val="0"/>
        <w:jc w:val="center"/>
        <w:rPr>
          <w:rFonts w:asciiTheme="minorHAnsi" w:hAnsiTheme="minorHAnsi"/>
          <w:sz w:val="48"/>
          <w:szCs w:val="24"/>
        </w:rPr>
      </w:pPr>
    </w:p>
    <w:p w:rsidR="007804EC" w:rsidRDefault="007804EC" w:rsidP="00D47B84">
      <w:pPr>
        <w:suppressAutoHyphens w:val="0"/>
        <w:jc w:val="center"/>
        <w:rPr>
          <w:rFonts w:asciiTheme="minorHAnsi" w:hAnsiTheme="minorHAnsi"/>
          <w:sz w:val="48"/>
          <w:szCs w:val="24"/>
        </w:rPr>
      </w:pPr>
    </w:p>
    <w:p w:rsidR="007804EC" w:rsidRDefault="007804EC" w:rsidP="00D47B84">
      <w:pPr>
        <w:suppressAutoHyphens w:val="0"/>
        <w:jc w:val="center"/>
        <w:rPr>
          <w:rFonts w:asciiTheme="minorHAnsi" w:hAnsiTheme="minorHAnsi"/>
          <w:sz w:val="48"/>
          <w:szCs w:val="24"/>
        </w:rPr>
      </w:pPr>
    </w:p>
    <w:p w:rsidR="007804EC" w:rsidRDefault="007804EC" w:rsidP="00D47B84">
      <w:pPr>
        <w:suppressAutoHyphens w:val="0"/>
        <w:jc w:val="center"/>
        <w:rPr>
          <w:rFonts w:asciiTheme="minorHAnsi" w:hAnsiTheme="minorHAnsi"/>
          <w:sz w:val="48"/>
          <w:szCs w:val="24"/>
        </w:rPr>
      </w:pPr>
    </w:p>
    <w:p w:rsidR="007804EC" w:rsidRDefault="007804EC" w:rsidP="00D47B84">
      <w:pPr>
        <w:suppressAutoHyphens w:val="0"/>
        <w:jc w:val="center"/>
        <w:rPr>
          <w:rFonts w:asciiTheme="minorHAnsi" w:hAnsiTheme="minorHAnsi"/>
          <w:sz w:val="48"/>
          <w:szCs w:val="24"/>
        </w:rPr>
      </w:pPr>
    </w:p>
    <w:p w:rsidR="007804EC" w:rsidRDefault="007804EC" w:rsidP="00D47B84">
      <w:pPr>
        <w:suppressAutoHyphens w:val="0"/>
        <w:jc w:val="center"/>
        <w:rPr>
          <w:rFonts w:asciiTheme="minorHAnsi" w:hAnsiTheme="minorHAnsi"/>
          <w:sz w:val="48"/>
          <w:szCs w:val="24"/>
        </w:rPr>
      </w:pPr>
    </w:p>
    <w:p w:rsidR="00D47B84" w:rsidRPr="00D47B84" w:rsidRDefault="007804EC" w:rsidP="00D47B84">
      <w:pPr>
        <w:suppressAutoHyphens w:val="0"/>
        <w:jc w:val="center"/>
        <w:rPr>
          <w:rFonts w:asciiTheme="minorHAnsi" w:hAnsiTheme="minorHAnsi"/>
          <w:sz w:val="48"/>
          <w:szCs w:val="24"/>
        </w:rPr>
      </w:pPr>
      <w:r w:rsidRPr="007804EC">
        <w:rPr>
          <w:rFonts w:ascii="Arial Rounded MT Bold" w:hAnsi="Arial Rounded MT Bold"/>
          <w:sz w:val="72"/>
          <w:szCs w:val="24"/>
        </w:rPr>
        <w:t>HOPE HOUSE</w:t>
      </w:r>
      <w:r w:rsidRPr="007804EC">
        <w:rPr>
          <w:rFonts w:asciiTheme="minorHAnsi" w:hAnsiTheme="minorHAnsi"/>
          <w:sz w:val="72"/>
          <w:szCs w:val="24"/>
        </w:rPr>
        <w:t xml:space="preserve"> </w:t>
      </w:r>
      <w:r w:rsidRPr="007804EC">
        <w:rPr>
          <w:rFonts w:ascii="Mistral" w:hAnsi="Mistral"/>
          <w:sz w:val="72"/>
          <w:szCs w:val="24"/>
        </w:rPr>
        <w:t>CHURCH</w:t>
      </w:r>
      <w:r w:rsidR="00C56690" w:rsidRPr="00D47B84">
        <w:rPr>
          <w:rFonts w:asciiTheme="minorHAnsi" w:hAnsiTheme="minorHAnsi"/>
          <w:sz w:val="48"/>
          <w:szCs w:val="24"/>
        </w:rPr>
        <w:br w:type="page"/>
      </w:r>
    </w:p>
    <w:p w:rsidR="00D47B84" w:rsidRDefault="00D47B84">
      <w:pPr>
        <w:suppressAutoHyphens w:val="0"/>
        <w:rPr>
          <w:rFonts w:asciiTheme="minorHAnsi" w:hAnsiTheme="minorHAnsi"/>
          <w:sz w:val="24"/>
          <w:szCs w:val="24"/>
        </w:rPr>
      </w:pPr>
    </w:p>
    <w:p w:rsidR="00D47B84" w:rsidRPr="00724C5C" w:rsidRDefault="00D47B84" w:rsidP="00D47B84">
      <w:pPr>
        <w:jc w:val="center"/>
        <w:rPr>
          <w:sz w:val="28"/>
          <w:szCs w:val="28"/>
        </w:rPr>
      </w:pPr>
      <w:r w:rsidRPr="00D47B84">
        <w:rPr>
          <w:b/>
          <w:sz w:val="40"/>
          <w:szCs w:val="28"/>
        </w:rPr>
        <w:t>Week 1</w:t>
      </w:r>
      <w:r w:rsidR="00724C5C">
        <w:rPr>
          <w:b/>
          <w:sz w:val="40"/>
          <w:szCs w:val="28"/>
        </w:rPr>
        <w:t xml:space="preserve"> (7 &amp; 8 May</w:t>
      </w:r>
      <w:proofErr w:type="gramStart"/>
      <w:r w:rsidR="00724C5C">
        <w:rPr>
          <w:b/>
          <w:sz w:val="40"/>
          <w:szCs w:val="28"/>
        </w:rPr>
        <w:t>)</w:t>
      </w:r>
      <w:proofErr w:type="gramEnd"/>
      <w:r w:rsidR="007804EC">
        <w:rPr>
          <w:b/>
          <w:sz w:val="40"/>
          <w:szCs w:val="28"/>
        </w:rPr>
        <w:br/>
      </w:r>
      <w:r w:rsidRPr="00724C5C">
        <w:rPr>
          <w:color w:val="FF0000"/>
          <w:sz w:val="40"/>
          <w:szCs w:val="28"/>
        </w:rPr>
        <w:t xml:space="preserve">A </w:t>
      </w:r>
      <w:r w:rsidR="00724C5C" w:rsidRPr="00724C5C">
        <w:rPr>
          <w:color w:val="FF0000"/>
          <w:sz w:val="40"/>
          <w:szCs w:val="28"/>
        </w:rPr>
        <w:t>Life-Transforming Encounter</w:t>
      </w:r>
      <w:r w:rsidR="00724C5C" w:rsidRPr="00724C5C">
        <w:rPr>
          <w:color w:val="FF0000"/>
          <w:sz w:val="40"/>
          <w:szCs w:val="28"/>
        </w:rPr>
        <w:br/>
      </w:r>
      <w:r w:rsidRPr="00724C5C">
        <w:rPr>
          <w:sz w:val="28"/>
          <w:szCs w:val="28"/>
        </w:rPr>
        <w:t>John 20:1-18</w:t>
      </w:r>
    </w:p>
    <w:p w:rsidR="00D47B84" w:rsidRPr="00724C5C" w:rsidRDefault="00D47B84" w:rsidP="00724C5C">
      <w:pPr>
        <w:spacing w:before="480"/>
        <w:jc w:val="center"/>
        <w:rPr>
          <w:sz w:val="28"/>
          <w:szCs w:val="28"/>
        </w:rPr>
      </w:pPr>
      <w:r w:rsidRPr="00D47B84">
        <w:rPr>
          <w:b/>
          <w:sz w:val="40"/>
          <w:szCs w:val="28"/>
        </w:rPr>
        <w:t>Week 2</w:t>
      </w:r>
      <w:r w:rsidR="00724C5C">
        <w:rPr>
          <w:b/>
          <w:sz w:val="40"/>
          <w:szCs w:val="28"/>
        </w:rPr>
        <w:t xml:space="preserve"> (21 &amp; 22 May</w:t>
      </w:r>
      <w:proofErr w:type="gramStart"/>
      <w:r w:rsidR="00724C5C">
        <w:rPr>
          <w:b/>
          <w:sz w:val="40"/>
          <w:szCs w:val="28"/>
        </w:rPr>
        <w:t>)</w:t>
      </w:r>
      <w:proofErr w:type="gramEnd"/>
      <w:r w:rsidR="007804EC">
        <w:rPr>
          <w:b/>
          <w:sz w:val="40"/>
          <w:szCs w:val="28"/>
        </w:rPr>
        <w:br/>
      </w:r>
      <w:r w:rsidRPr="00724C5C">
        <w:rPr>
          <w:color w:val="FF0000"/>
          <w:sz w:val="40"/>
          <w:szCs w:val="28"/>
        </w:rPr>
        <w:t xml:space="preserve">An </w:t>
      </w:r>
      <w:r w:rsidR="00724C5C" w:rsidRPr="00724C5C">
        <w:rPr>
          <w:color w:val="FF0000"/>
          <w:sz w:val="40"/>
          <w:szCs w:val="28"/>
        </w:rPr>
        <w:t>Eye Opening Journey</w:t>
      </w:r>
      <w:r w:rsidR="00724C5C" w:rsidRPr="00724C5C">
        <w:rPr>
          <w:color w:val="FF0000"/>
          <w:sz w:val="40"/>
          <w:szCs w:val="28"/>
        </w:rPr>
        <w:br/>
      </w:r>
      <w:r w:rsidRPr="00724C5C">
        <w:rPr>
          <w:sz w:val="28"/>
          <w:szCs w:val="28"/>
        </w:rPr>
        <w:t>Luke 24:13-35</w:t>
      </w:r>
    </w:p>
    <w:p w:rsidR="00724C5C" w:rsidRPr="00724C5C" w:rsidRDefault="00724C5C" w:rsidP="00724C5C">
      <w:pPr>
        <w:spacing w:before="480"/>
        <w:jc w:val="center"/>
        <w:rPr>
          <w:b/>
          <w:sz w:val="40"/>
          <w:szCs w:val="28"/>
        </w:rPr>
      </w:pPr>
      <w:r w:rsidRPr="00724C5C">
        <w:rPr>
          <w:b/>
          <w:sz w:val="40"/>
          <w:szCs w:val="28"/>
        </w:rPr>
        <w:t>Connect Group Social (28 &amp; 29 May)</w:t>
      </w:r>
    </w:p>
    <w:p w:rsidR="00D47B84" w:rsidRPr="00724C5C" w:rsidRDefault="00D47B84" w:rsidP="00724C5C">
      <w:pPr>
        <w:spacing w:before="480"/>
        <w:jc w:val="center"/>
        <w:rPr>
          <w:sz w:val="28"/>
          <w:szCs w:val="28"/>
        </w:rPr>
      </w:pPr>
      <w:r w:rsidRPr="00D47B84">
        <w:rPr>
          <w:b/>
          <w:sz w:val="40"/>
          <w:szCs w:val="28"/>
        </w:rPr>
        <w:t>Week 3</w:t>
      </w:r>
      <w:r w:rsidR="00724C5C">
        <w:rPr>
          <w:b/>
          <w:sz w:val="40"/>
          <w:szCs w:val="28"/>
        </w:rPr>
        <w:t xml:space="preserve"> (4 &amp; 5 June</w:t>
      </w:r>
      <w:proofErr w:type="gramStart"/>
      <w:r w:rsidR="00724C5C">
        <w:rPr>
          <w:b/>
          <w:sz w:val="40"/>
          <w:szCs w:val="28"/>
        </w:rPr>
        <w:t>)</w:t>
      </w:r>
      <w:proofErr w:type="gramEnd"/>
      <w:r w:rsidR="007804EC">
        <w:rPr>
          <w:b/>
          <w:sz w:val="40"/>
          <w:szCs w:val="28"/>
        </w:rPr>
        <w:br/>
      </w:r>
      <w:r w:rsidRPr="00724C5C">
        <w:rPr>
          <w:color w:val="FF0000"/>
          <w:sz w:val="40"/>
          <w:szCs w:val="28"/>
        </w:rPr>
        <w:t xml:space="preserve">When Jesus </w:t>
      </w:r>
      <w:r w:rsidR="00724C5C" w:rsidRPr="00724C5C">
        <w:rPr>
          <w:color w:val="FF0000"/>
          <w:sz w:val="40"/>
          <w:szCs w:val="28"/>
        </w:rPr>
        <w:t>Comes In The Midst</w:t>
      </w:r>
      <w:r w:rsidR="00724C5C" w:rsidRPr="00724C5C">
        <w:rPr>
          <w:color w:val="FF0000"/>
          <w:sz w:val="40"/>
          <w:szCs w:val="28"/>
        </w:rPr>
        <w:br/>
      </w:r>
      <w:r w:rsidRPr="00724C5C">
        <w:rPr>
          <w:sz w:val="28"/>
          <w:szCs w:val="28"/>
        </w:rPr>
        <w:t>John 20:19-31</w:t>
      </w:r>
    </w:p>
    <w:p w:rsidR="00D47B84" w:rsidRPr="00724C5C" w:rsidRDefault="00D47B84" w:rsidP="00724C5C">
      <w:pPr>
        <w:spacing w:before="480"/>
        <w:jc w:val="center"/>
        <w:rPr>
          <w:sz w:val="28"/>
          <w:szCs w:val="28"/>
        </w:rPr>
      </w:pPr>
      <w:r w:rsidRPr="00D47B84">
        <w:rPr>
          <w:b/>
          <w:sz w:val="40"/>
          <w:szCs w:val="28"/>
        </w:rPr>
        <w:t>Week 4</w:t>
      </w:r>
      <w:r w:rsidR="00724C5C">
        <w:rPr>
          <w:b/>
          <w:sz w:val="40"/>
          <w:szCs w:val="28"/>
        </w:rPr>
        <w:t xml:space="preserve"> (18 &amp; 19 June</w:t>
      </w:r>
      <w:proofErr w:type="gramStart"/>
      <w:r w:rsidR="00724C5C">
        <w:rPr>
          <w:b/>
          <w:sz w:val="40"/>
          <w:szCs w:val="28"/>
        </w:rPr>
        <w:t>)</w:t>
      </w:r>
      <w:proofErr w:type="gramEnd"/>
      <w:r w:rsidR="007804EC">
        <w:rPr>
          <w:b/>
          <w:sz w:val="40"/>
          <w:szCs w:val="28"/>
        </w:rPr>
        <w:br/>
      </w:r>
      <w:r w:rsidRPr="00724C5C">
        <w:rPr>
          <w:color w:val="FF0000"/>
          <w:sz w:val="40"/>
          <w:szCs w:val="28"/>
        </w:rPr>
        <w:t>Overcoming Failure</w:t>
      </w:r>
      <w:r w:rsidR="007804EC" w:rsidRPr="00724C5C">
        <w:rPr>
          <w:color w:val="FF0000"/>
          <w:sz w:val="40"/>
          <w:szCs w:val="28"/>
        </w:rPr>
        <w:br/>
      </w:r>
      <w:r w:rsidRPr="00724C5C">
        <w:rPr>
          <w:sz w:val="28"/>
          <w:szCs w:val="28"/>
        </w:rPr>
        <w:t>John 21:1-22</w:t>
      </w:r>
    </w:p>
    <w:p w:rsidR="00D47B84" w:rsidRPr="00724C5C" w:rsidRDefault="00D47B84" w:rsidP="00724C5C">
      <w:pPr>
        <w:spacing w:before="480"/>
        <w:jc w:val="center"/>
        <w:rPr>
          <w:sz w:val="28"/>
          <w:szCs w:val="28"/>
        </w:rPr>
      </w:pPr>
      <w:r w:rsidRPr="00D47B84">
        <w:rPr>
          <w:b/>
          <w:sz w:val="40"/>
          <w:szCs w:val="28"/>
        </w:rPr>
        <w:t>Week 5</w:t>
      </w:r>
      <w:r w:rsidR="00724C5C">
        <w:rPr>
          <w:b/>
          <w:sz w:val="40"/>
          <w:szCs w:val="28"/>
        </w:rPr>
        <w:t xml:space="preserve"> (2 &amp; 3 July</w:t>
      </w:r>
      <w:proofErr w:type="gramStart"/>
      <w:r w:rsidR="00724C5C">
        <w:rPr>
          <w:b/>
          <w:sz w:val="40"/>
          <w:szCs w:val="28"/>
        </w:rPr>
        <w:t>)</w:t>
      </w:r>
      <w:proofErr w:type="gramEnd"/>
      <w:r w:rsidR="007804EC">
        <w:rPr>
          <w:b/>
          <w:sz w:val="40"/>
          <w:szCs w:val="28"/>
        </w:rPr>
        <w:br/>
      </w:r>
      <w:r w:rsidRPr="00724C5C">
        <w:rPr>
          <w:color w:val="FF0000"/>
          <w:sz w:val="40"/>
          <w:szCs w:val="28"/>
        </w:rPr>
        <w:t xml:space="preserve">Made </w:t>
      </w:r>
      <w:r w:rsidR="00724C5C" w:rsidRPr="00724C5C">
        <w:rPr>
          <w:color w:val="FF0000"/>
          <w:sz w:val="40"/>
          <w:szCs w:val="28"/>
        </w:rPr>
        <w:t>For Mission</w:t>
      </w:r>
      <w:r w:rsidR="00724C5C" w:rsidRPr="00724C5C">
        <w:rPr>
          <w:color w:val="FF0000"/>
          <w:sz w:val="40"/>
          <w:szCs w:val="28"/>
        </w:rPr>
        <w:br/>
      </w:r>
      <w:r w:rsidRPr="00724C5C">
        <w:rPr>
          <w:sz w:val="28"/>
          <w:szCs w:val="28"/>
        </w:rPr>
        <w:t>Matthew 28:16-20</w:t>
      </w:r>
    </w:p>
    <w:p w:rsidR="007804EC" w:rsidRPr="00724C5C" w:rsidRDefault="007804EC" w:rsidP="00724C5C">
      <w:pPr>
        <w:spacing w:before="480"/>
        <w:jc w:val="center"/>
        <w:rPr>
          <w:sz w:val="28"/>
          <w:szCs w:val="28"/>
        </w:rPr>
      </w:pPr>
      <w:r>
        <w:rPr>
          <w:b/>
          <w:sz w:val="40"/>
          <w:szCs w:val="28"/>
        </w:rPr>
        <w:t>W</w:t>
      </w:r>
      <w:r w:rsidR="00D47B84" w:rsidRPr="00D47B84">
        <w:rPr>
          <w:b/>
          <w:sz w:val="40"/>
          <w:szCs w:val="28"/>
        </w:rPr>
        <w:t>eek 6</w:t>
      </w:r>
      <w:r w:rsidR="00724C5C">
        <w:rPr>
          <w:b/>
          <w:sz w:val="40"/>
          <w:szCs w:val="28"/>
        </w:rPr>
        <w:t xml:space="preserve"> (16 &amp; 17 July</w:t>
      </w:r>
      <w:proofErr w:type="gramStart"/>
      <w:r w:rsidR="00724C5C">
        <w:rPr>
          <w:b/>
          <w:sz w:val="40"/>
          <w:szCs w:val="28"/>
        </w:rPr>
        <w:t>)</w:t>
      </w:r>
      <w:proofErr w:type="gramEnd"/>
      <w:r>
        <w:rPr>
          <w:b/>
          <w:sz w:val="40"/>
          <w:szCs w:val="28"/>
        </w:rPr>
        <w:br/>
      </w:r>
      <w:r w:rsidR="00D47B84" w:rsidRPr="00724C5C">
        <w:rPr>
          <w:color w:val="FF0000"/>
          <w:sz w:val="40"/>
          <w:szCs w:val="28"/>
        </w:rPr>
        <w:t xml:space="preserve">Final </w:t>
      </w:r>
      <w:r w:rsidR="00724C5C" w:rsidRPr="00724C5C">
        <w:rPr>
          <w:color w:val="FF0000"/>
          <w:sz w:val="40"/>
          <w:szCs w:val="28"/>
        </w:rPr>
        <w:t>Preparations</w:t>
      </w:r>
      <w:r w:rsidR="00724C5C" w:rsidRPr="00724C5C">
        <w:rPr>
          <w:color w:val="FF0000"/>
          <w:sz w:val="40"/>
          <w:szCs w:val="28"/>
        </w:rPr>
        <w:br/>
      </w:r>
      <w:r w:rsidR="00D47B84" w:rsidRPr="00724C5C">
        <w:rPr>
          <w:sz w:val="28"/>
          <w:szCs w:val="28"/>
        </w:rPr>
        <w:t>Acts 1:1-11; Luke 24:45-53</w:t>
      </w:r>
    </w:p>
    <w:p w:rsidR="007804EC" w:rsidRDefault="007804EC" w:rsidP="007804EC">
      <w:pPr>
        <w:pStyle w:val="Body"/>
        <w:spacing w:after="0" w:line="264" w:lineRule="auto"/>
        <w:rPr>
          <w:rFonts w:asciiTheme="minorHAnsi" w:hAnsiTheme="minorHAnsi"/>
          <w:sz w:val="24"/>
          <w:szCs w:val="24"/>
        </w:rPr>
      </w:pPr>
    </w:p>
    <w:p w:rsidR="007804EC" w:rsidRPr="00724C5C" w:rsidRDefault="00724C5C" w:rsidP="00724C5C">
      <w:pPr>
        <w:pStyle w:val="Body"/>
        <w:spacing w:after="0" w:line="264" w:lineRule="auto"/>
        <w:jc w:val="center"/>
        <w:rPr>
          <w:rFonts w:asciiTheme="minorHAnsi" w:hAnsiTheme="minorHAnsi"/>
          <w:b/>
          <w:sz w:val="24"/>
          <w:szCs w:val="24"/>
        </w:rPr>
      </w:pPr>
      <w:r w:rsidRPr="00724C5C">
        <w:rPr>
          <w:rFonts w:asciiTheme="minorHAnsi" w:hAnsiTheme="minorHAnsi"/>
          <w:b/>
          <w:sz w:val="24"/>
          <w:szCs w:val="24"/>
        </w:rPr>
        <w:t>www.40days.info</w:t>
      </w:r>
    </w:p>
    <w:p w:rsidR="00724C5C" w:rsidRDefault="00724C5C" w:rsidP="007804EC">
      <w:pPr>
        <w:pStyle w:val="Body"/>
        <w:spacing w:after="0" w:line="264" w:lineRule="auto"/>
        <w:jc w:val="center"/>
        <w:rPr>
          <w:rFonts w:asciiTheme="minorHAnsi" w:hAnsiTheme="minorHAnsi"/>
          <w:sz w:val="16"/>
          <w:szCs w:val="16"/>
        </w:rPr>
      </w:pPr>
      <w:bookmarkStart w:id="0" w:name="_GoBack"/>
      <w:bookmarkEnd w:id="0"/>
    </w:p>
    <w:p w:rsidR="007804EC" w:rsidRPr="00724C5C" w:rsidRDefault="007804EC" w:rsidP="007804EC">
      <w:pPr>
        <w:pStyle w:val="Body"/>
        <w:spacing w:after="0" w:line="264" w:lineRule="auto"/>
        <w:jc w:val="center"/>
        <w:rPr>
          <w:rFonts w:asciiTheme="minorHAnsi" w:hAnsiTheme="minorHAnsi"/>
          <w:sz w:val="16"/>
          <w:szCs w:val="16"/>
        </w:rPr>
      </w:pPr>
      <w:r w:rsidRPr="00724C5C">
        <w:rPr>
          <w:rFonts w:asciiTheme="minorHAnsi" w:hAnsiTheme="minorHAnsi"/>
          <w:sz w:val="16"/>
          <w:szCs w:val="16"/>
        </w:rPr>
        <w:t xml:space="preserve">Copyright © Dave Smith 2014. </w:t>
      </w:r>
      <w:proofErr w:type="spellStart"/>
      <w:proofErr w:type="gramStart"/>
      <w:r w:rsidRPr="00724C5C">
        <w:rPr>
          <w:rFonts w:asciiTheme="minorHAnsi" w:hAnsiTheme="minorHAnsi"/>
          <w:sz w:val="16"/>
          <w:szCs w:val="16"/>
        </w:rPr>
        <w:t>KingsGate</w:t>
      </w:r>
      <w:proofErr w:type="spellEnd"/>
      <w:r w:rsidRPr="00724C5C">
        <w:rPr>
          <w:rFonts w:asciiTheme="minorHAnsi" w:hAnsiTheme="minorHAnsi"/>
          <w:sz w:val="16"/>
          <w:szCs w:val="16"/>
        </w:rPr>
        <w:t xml:space="preserve"> Church, Peterborough.</w:t>
      </w:r>
      <w:proofErr w:type="gramEnd"/>
    </w:p>
    <w:p w:rsidR="007804EC" w:rsidRPr="00724C5C" w:rsidRDefault="006D018A" w:rsidP="007804EC">
      <w:pPr>
        <w:pStyle w:val="Body"/>
        <w:spacing w:after="0" w:line="264" w:lineRule="auto"/>
        <w:jc w:val="center"/>
        <w:rPr>
          <w:rFonts w:asciiTheme="minorHAnsi" w:hAnsiTheme="minorHAnsi"/>
          <w:sz w:val="16"/>
          <w:szCs w:val="16"/>
          <w:lang w:val="en-US"/>
        </w:rPr>
      </w:pPr>
      <w:r>
        <w:rPr>
          <w:noProof/>
        </w:rPr>
        <w:drawing>
          <wp:anchor distT="0" distB="0" distL="114300" distR="114300" simplePos="0" relativeHeight="251675648" behindDoc="0" locked="0" layoutInCell="1" allowOverlap="1" wp14:anchorId="5E4A054D" wp14:editId="58BA53E8">
            <wp:simplePos x="0" y="0"/>
            <wp:positionH relativeFrom="column">
              <wp:posOffset>220345</wp:posOffset>
            </wp:positionH>
            <wp:positionV relativeFrom="paragraph">
              <wp:posOffset>8255</wp:posOffset>
            </wp:positionV>
            <wp:extent cx="857250" cy="386080"/>
            <wp:effectExtent l="0" t="0" r="0" b="0"/>
            <wp:wrapNone/>
            <wp:docPr id="19" name="Picture 19" descr="http://www.cwr.org.uk/store/App_Themes/skin_1/im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wr.org.uk/store/App_Themes/skin_1/img/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38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4EC" w:rsidRPr="00724C5C" w:rsidRDefault="007804EC" w:rsidP="007804EC">
      <w:pPr>
        <w:pStyle w:val="Body"/>
        <w:spacing w:after="0" w:line="264" w:lineRule="auto"/>
        <w:jc w:val="center"/>
        <w:rPr>
          <w:rFonts w:asciiTheme="minorHAnsi" w:hAnsiTheme="minorHAnsi"/>
          <w:sz w:val="16"/>
          <w:szCs w:val="16"/>
          <w:lang w:val="en-US"/>
        </w:rPr>
      </w:pPr>
      <w:r w:rsidRPr="00724C5C">
        <w:rPr>
          <w:rFonts w:asciiTheme="minorHAnsi" w:hAnsiTheme="minorHAnsi"/>
          <w:sz w:val="16"/>
          <w:szCs w:val="16"/>
          <w:lang w:val="en-US"/>
        </w:rPr>
        <w:t xml:space="preserve">All Scripture references are from the Holy Bible, New International Version </w:t>
      </w:r>
      <w:proofErr w:type="spellStart"/>
      <w:r w:rsidRPr="00724C5C">
        <w:rPr>
          <w:rFonts w:asciiTheme="minorHAnsi" w:hAnsiTheme="minorHAnsi"/>
          <w:sz w:val="16"/>
          <w:szCs w:val="16"/>
          <w:lang w:val="en-US"/>
        </w:rPr>
        <w:t>Anglicised</w:t>
      </w:r>
      <w:proofErr w:type="spellEnd"/>
      <w:r w:rsidRPr="00724C5C">
        <w:rPr>
          <w:rFonts w:asciiTheme="minorHAnsi" w:hAnsiTheme="minorHAnsi"/>
          <w:sz w:val="16"/>
          <w:szCs w:val="16"/>
          <w:lang w:val="en-US"/>
        </w:rPr>
        <w:t xml:space="preserve"> (NIV)</w:t>
      </w:r>
    </w:p>
    <w:p w:rsidR="007804EC" w:rsidRPr="00724C5C" w:rsidRDefault="00724C5C" w:rsidP="007804EC">
      <w:pPr>
        <w:pStyle w:val="Body"/>
        <w:spacing w:after="0" w:line="264" w:lineRule="auto"/>
        <w:jc w:val="center"/>
        <w:rPr>
          <w:rFonts w:asciiTheme="minorHAnsi" w:hAnsiTheme="minorHAnsi"/>
          <w:sz w:val="16"/>
          <w:szCs w:val="16"/>
          <w:lang w:val="en-US"/>
        </w:rPr>
      </w:pPr>
      <w:proofErr w:type="gramStart"/>
      <w:r w:rsidRPr="00724C5C">
        <w:rPr>
          <w:rFonts w:asciiTheme="minorHAnsi" w:hAnsiTheme="minorHAnsi"/>
          <w:sz w:val="16"/>
          <w:szCs w:val="16"/>
          <w:lang w:val="en-US"/>
        </w:rPr>
        <w:t>Copyright</w:t>
      </w:r>
      <w:r w:rsidR="007804EC" w:rsidRPr="00724C5C">
        <w:rPr>
          <w:rFonts w:asciiTheme="minorHAnsi" w:hAnsiTheme="minorHAnsi"/>
          <w:sz w:val="16"/>
          <w:szCs w:val="16"/>
          <w:lang w:val="en-US"/>
        </w:rPr>
        <w:t xml:space="preserve"> © 1979, 1984, 2011 by </w:t>
      </w:r>
      <w:proofErr w:type="spellStart"/>
      <w:r w:rsidR="007804EC" w:rsidRPr="00724C5C">
        <w:rPr>
          <w:rFonts w:asciiTheme="minorHAnsi" w:hAnsiTheme="minorHAnsi"/>
          <w:sz w:val="16"/>
          <w:szCs w:val="16"/>
          <w:lang w:val="en-US"/>
        </w:rPr>
        <w:t>Biblica</w:t>
      </w:r>
      <w:proofErr w:type="spellEnd"/>
      <w:r w:rsidR="007804EC" w:rsidRPr="00724C5C">
        <w:rPr>
          <w:rFonts w:asciiTheme="minorHAnsi" w:hAnsiTheme="minorHAnsi"/>
          <w:sz w:val="16"/>
          <w:szCs w:val="16"/>
          <w:lang w:val="en-US"/>
        </w:rPr>
        <w:t>.</w:t>
      </w:r>
      <w:proofErr w:type="gramEnd"/>
      <w:r w:rsidR="007804EC" w:rsidRPr="00724C5C">
        <w:rPr>
          <w:rFonts w:asciiTheme="minorHAnsi" w:hAnsiTheme="minorHAnsi"/>
          <w:sz w:val="16"/>
          <w:szCs w:val="16"/>
          <w:lang w:val="en-US"/>
        </w:rPr>
        <w:t xml:space="preserve"> All rights reserved.</w:t>
      </w:r>
    </w:p>
    <w:p w:rsidR="00012FB4" w:rsidRDefault="00012FB4" w:rsidP="00D47B84">
      <w:pPr>
        <w:pStyle w:val="NoSpacing"/>
        <w:jc w:val="center"/>
        <w:rPr>
          <w:rFonts w:asciiTheme="minorHAnsi" w:hAnsiTheme="minorHAnsi"/>
          <w:sz w:val="24"/>
          <w:szCs w:val="24"/>
        </w:rPr>
        <w:sectPr w:rsidR="00012FB4" w:rsidSect="00961B3F">
          <w:headerReference w:type="default" r:id="rId11"/>
          <w:footerReference w:type="default" r:id="rId12"/>
          <w:pgSz w:w="11906" w:h="16838"/>
          <w:pgMar w:top="-540" w:right="626" w:bottom="1134" w:left="600" w:header="708" w:footer="0" w:gutter="0"/>
          <w:cols w:space="720"/>
          <w:formProt w:val="0"/>
          <w:docGrid w:linePitch="360" w:charSpace="4096"/>
        </w:sectPr>
      </w:pPr>
    </w:p>
    <w:p w:rsidR="00C56690" w:rsidRDefault="00C56690" w:rsidP="00D47B84">
      <w:pPr>
        <w:pStyle w:val="NoSpacing"/>
        <w:jc w:val="center"/>
        <w:rPr>
          <w:rFonts w:asciiTheme="minorHAnsi" w:hAnsiTheme="minorHAnsi"/>
          <w:sz w:val="24"/>
          <w:szCs w:val="24"/>
        </w:rPr>
      </w:pPr>
    </w:p>
    <w:p w:rsidR="000B7D36" w:rsidRPr="00961B3F" w:rsidRDefault="00961B3F">
      <w:pPr>
        <w:pStyle w:val="NoSpacing"/>
        <w:spacing w:line="276" w:lineRule="auto"/>
        <w:rPr>
          <w:rFonts w:asciiTheme="minorHAnsi" w:hAnsiTheme="minorHAnsi"/>
          <w:sz w:val="24"/>
          <w:szCs w:val="24"/>
        </w:rPr>
      </w:pPr>
      <w:r w:rsidRPr="00961B3F">
        <w:rPr>
          <w:rFonts w:asciiTheme="minorHAnsi" w:hAnsiTheme="minorHAnsi"/>
          <w:noProof/>
          <w:sz w:val="24"/>
          <w:szCs w:val="24"/>
          <w:lang w:eastAsia="en-GB"/>
        </w:rPr>
        <w:drawing>
          <wp:anchor distT="0" distB="0" distL="114300" distR="114300" simplePos="0" relativeHeight="251661312" behindDoc="0" locked="0" layoutInCell="1" allowOverlap="1" wp14:anchorId="1ABFD89F" wp14:editId="4CE619B0">
            <wp:simplePos x="0" y="0"/>
            <wp:positionH relativeFrom="margin">
              <wp:posOffset>73025</wp:posOffset>
            </wp:positionH>
            <wp:positionV relativeFrom="paragraph">
              <wp:posOffset>85725</wp:posOffset>
            </wp:positionV>
            <wp:extent cx="5943600" cy="1048871"/>
            <wp:effectExtent l="0" t="0" r="0" b="0"/>
            <wp:wrapTopAndBottom/>
            <wp:docPr id="1" name="Picture 0" descr="40 days_sermonoutlines_we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days_sermonoutlines_week1.jpg"/>
                    <pic:cNvPicPr/>
                  </pic:nvPicPr>
                  <pic:blipFill>
                    <a:blip r:embed="rId13"/>
                    <a:stretch>
                      <a:fillRect/>
                    </a:stretch>
                  </pic:blipFill>
                  <pic:spPr>
                    <a:xfrm>
                      <a:off x="0" y="0"/>
                      <a:ext cx="5943600" cy="1048871"/>
                    </a:xfrm>
                    <a:prstGeom prst="rect">
                      <a:avLst/>
                    </a:prstGeom>
                  </pic:spPr>
                </pic:pic>
              </a:graphicData>
            </a:graphic>
            <wp14:sizeRelH relativeFrom="margin">
              <wp14:pctWidth>0</wp14:pctWidth>
            </wp14:sizeRelH>
            <wp14:sizeRelV relativeFrom="margin">
              <wp14:pctHeight>0</wp14:pctHeight>
            </wp14:sizeRelV>
          </wp:anchor>
        </w:drawing>
      </w:r>
    </w:p>
    <w:p w:rsidR="000B7D36" w:rsidRPr="00961B3F" w:rsidRDefault="00307EE3">
      <w:pPr>
        <w:pStyle w:val="NoSpacing"/>
        <w:spacing w:line="276" w:lineRule="auto"/>
        <w:rPr>
          <w:rFonts w:asciiTheme="minorHAnsi" w:hAnsiTheme="minorHAnsi"/>
          <w:b/>
          <w:sz w:val="24"/>
          <w:szCs w:val="24"/>
        </w:rPr>
      </w:pPr>
      <w:r w:rsidRPr="00961B3F">
        <w:rPr>
          <w:rFonts w:asciiTheme="minorHAnsi" w:hAnsiTheme="minorHAnsi"/>
          <w:b/>
          <w:sz w:val="24"/>
          <w:szCs w:val="24"/>
        </w:rPr>
        <w:t>INTRO</w:t>
      </w:r>
    </w:p>
    <w:p w:rsidR="000B7D36" w:rsidRPr="00961B3F" w:rsidRDefault="000B7D36">
      <w:pPr>
        <w:pStyle w:val="NoSpacing"/>
        <w:spacing w:line="276" w:lineRule="auto"/>
        <w:rPr>
          <w:rFonts w:asciiTheme="minorHAnsi" w:hAnsiTheme="minorHAnsi"/>
          <w:sz w:val="24"/>
          <w:szCs w:val="24"/>
        </w:rPr>
      </w:pPr>
    </w:p>
    <w:p w:rsidR="000B7D36" w:rsidRPr="00961B3F" w:rsidRDefault="00307EE3">
      <w:pPr>
        <w:spacing w:after="0"/>
        <w:rPr>
          <w:rFonts w:asciiTheme="minorHAnsi" w:hAnsiTheme="minorHAnsi" w:cs="Arial"/>
          <w:sz w:val="24"/>
          <w:szCs w:val="24"/>
          <w:lang w:val="en-US"/>
        </w:rPr>
      </w:pPr>
      <w:r w:rsidRPr="00961B3F">
        <w:rPr>
          <w:rFonts w:asciiTheme="minorHAnsi" w:hAnsiTheme="minorHAnsi" w:cs="Arial"/>
          <w:sz w:val="24"/>
          <w:szCs w:val="24"/>
          <w:lang w:val="en-US"/>
        </w:rPr>
        <w:t>Over these next 40 days we are going to be looking at the amazing story of the 40 days that Jesus spent on earth, from His resurrection on that first Easter Sunday through to His ascension to heaven. To start the series we’re going to explore the first resurrection appearance of Jesus. The two key points we’ll be looking at are:</w:t>
      </w:r>
    </w:p>
    <w:p w:rsidR="000B7D36" w:rsidRPr="00961B3F" w:rsidRDefault="000B7D36">
      <w:pPr>
        <w:spacing w:after="0"/>
        <w:rPr>
          <w:rFonts w:asciiTheme="minorHAnsi" w:hAnsiTheme="minorHAnsi"/>
          <w:sz w:val="24"/>
          <w:szCs w:val="24"/>
        </w:rPr>
      </w:pPr>
    </w:p>
    <w:p w:rsidR="000B7D36" w:rsidRPr="007E7EE7" w:rsidRDefault="00307EE3" w:rsidP="007E7EE7">
      <w:pPr>
        <w:pStyle w:val="ListParagraph"/>
        <w:numPr>
          <w:ilvl w:val="0"/>
          <w:numId w:val="11"/>
        </w:numPr>
        <w:spacing w:after="0"/>
        <w:rPr>
          <w:rFonts w:asciiTheme="minorHAnsi" w:hAnsiTheme="minorHAnsi"/>
          <w:sz w:val="24"/>
          <w:szCs w:val="24"/>
        </w:rPr>
      </w:pPr>
      <w:r w:rsidRPr="007E7EE7">
        <w:rPr>
          <w:rFonts w:asciiTheme="minorHAnsi" w:hAnsiTheme="minorHAnsi" w:cs="Arial"/>
          <w:sz w:val="24"/>
          <w:szCs w:val="24"/>
        </w:rPr>
        <w:t xml:space="preserve">The </w:t>
      </w:r>
      <w:r w:rsidRPr="007E7EE7">
        <w:rPr>
          <w:rFonts w:asciiTheme="minorHAnsi" w:hAnsiTheme="minorHAnsi" w:cs="Arial"/>
          <w:b/>
          <w:sz w:val="24"/>
          <w:szCs w:val="24"/>
        </w:rPr>
        <w:t>compelling evidence</w:t>
      </w:r>
      <w:r w:rsidRPr="007E7EE7">
        <w:rPr>
          <w:rFonts w:asciiTheme="minorHAnsi" w:hAnsiTheme="minorHAnsi" w:cs="Arial"/>
          <w:sz w:val="24"/>
          <w:szCs w:val="24"/>
        </w:rPr>
        <w:t xml:space="preserve"> for the resurrection</w:t>
      </w:r>
      <w:r w:rsidRPr="007E7EE7">
        <w:rPr>
          <w:rFonts w:asciiTheme="minorHAnsi" w:hAnsiTheme="minorHAnsi" w:cs="Arial"/>
          <w:b/>
          <w:sz w:val="24"/>
          <w:szCs w:val="24"/>
        </w:rPr>
        <w:t xml:space="preserve"> </w:t>
      </w:r>
    </w:p>
    <w:p w:rsidR="000B7D36" w:rsidRPr="00961B3F" w:rsidRDefault="00307EE3">
      <w:pPr>
        <w:pStyle w:val="ListParagraph"/>
        <w:numPr>
          <w:ilvl w:val="0"/>
          <w:numId w:val="11"/>
        </w:numPr>
        <w:spacing w:after="0"/>
        <w:rPr>
          <w:rFonts w:asciiTheme="minorHAnsi" w:hAnsiTheme="minorHAnsi" w:cs="Arial"/>
          <w:sz w:val="24"/>
          <w:szCs w:val="24"/>
        </w:rPr>
      </w:pPr>
      <w:r w:rsidRPr="00961B3F">
        <w:rPr>
          <w:rFonts w:asciiTheme="minorHAnsi" w:hAnsiTheme="minorHAnsi" w:cs="Arial"/>
          <w:sz w:val="24"/>
          <w:szCs w:val="24"/>
        </w:rPr>
        <w:t xml:space="preserve">The </w:t>
      </w:r>
      <w:r w:rsidRPr="00961B3F">
        <w:rPr>
          <w:rFonts w:asciiTheme="minorHAnsi" w:hAnsiTheme="minorHAnsi" w:cs="Arial"/>
          <w:b/>
          <w:sz w:val="24"/>
          <w:szCs w:val="24"/>
        </w:rPr>
        <w:t>life-transforming effects</w:t>
      </w:r>
      <w:r w:rsidRPr="00961B3F">
        <w:rPr>
          <w:rFonts w:asciiTheme="minorHAnsi" w:hAnsiTheme="minorHAnsi" w:cs="Arial"/>
          <w:sz w:val="24"/>
          <w:szCs w:val="24"/>
        </w:rPr>
        <w:t xml:space="preserve"> of the resurrection </w:t>
      </w:r>
    </w:p>
    <w:p w:rsidR="000B7D36" w:rsidRPr="00961B3F" w:rsidRDefault="000B7D36">
      <w:pPr>
        <w:spacing w:after="0"/>
        <w:rPr>
          <w:rFonts w:asciiTheme="minorHAnsi" w:hAnsiTheme="minorHAnsi"/>
          <w:sz w:val="24"/>
          <w:szCs w:val="24"/>
        </w:rPr>
      </w:pPr>
    </w:p>
    <w:p w:rsidR="000B7D36" w:rsidRPr="00961B3F" w:rsidRDefault="00307EE3">
      <w:pPr>
        <w:pStyle w:val="NoSpacing"/>
        <w:spacing w:line="276" w:lineRule="auto"/>
        <w:rPr>
          <w:rFonts w:asciiTheme="minorHAnsi" w:hAnsiTheme="minorHAnsi"/>
          <w:b/>
          <w:sz w:val="24"/>
          <w:szCs w:val="24"/>
        </w:rPr>
      </w:pPr>
      <w:r w:rsidRPr="00961B3F">
        <w:rPr>
          <w:rFonts w:asciiTheme="minorHAnsi" w:hAnsiTheme="minorHAnsi"/>
          <w:b/>
          <w:sz w:val="24"/>
          <w:szCs w:val="24"/>
        </w:rPr>
        <w:t>BRING YOUR BIBLES</w:t>
      </w:r>
    </w:p>
    <w:p w:rsidR="000B7D36" w:rsidRPr="00961B3F" w:rsidRDefault="000B7D36">
      <w:pPr>
        <w:pStyle w:val="NoSpacing"/>
        <w:spacing w:line="276" w:lineRule="auto"/>
        <w:rPr>
          <w:rFonts w:asciiTheme="minorHAnsi" w:hAnsiTheme="minorHAnsi"/>
          <w:sz w:val="24"/>
          <w:szCs w:val="24"/>
        </w:rPr>
      </w:pPr>
    </w:p>
    <w:p w:rsidR="000B7D36" w:rsidRPr="00961B3F" w:rsidRDefault="00307EE3">
      <w:pPr>
        <w:pStyle w:val="NoSpacing"/>
        <w:spacing w:line="276" w:lineRule="auto"/>
        <w:rPr>
          <w:rFonts w:asciiTheme="minorHAnsi" w:hAnsiTheme="minorHAnsi"/>
          <w:sz w:val="24"/>
          <w:szCs w:val="24"/>
        </w:rPr>
      </w:pPr>
      <w:r w:rsidRPr="00961B3F">
        <w:rPr>
          <w:rFonts w:asciiTheme="minorHAnsi" w:hAnsiTheme="minorHAnsi"/>
          <w:sz w:val="24"/>
          <w:szCs w:val="24"/>
        </w:rPr>
        <w:t xml:space="preserve">Read aloud </w:t>
      </w:r>
      <w:r w:rsidRPr="00961B3F">
        <w:rPr>
          <w:rFonts w:asciiTheme="minorHAnsi" w:hAnsiTheme="minorHAnsi"/>
          <w:b/>
          <w:sz w:val="24"/>
          <w:szCs w:val="24"/>
        </w:rPr>
        <w:t>John 20:1–18</w:t>
      </w:r>
      <w:r w:rsidRPr="00961B3F">
        <w:rPr>
          <w:rFonts w:asciiTheme="minorHAnsi" w:hAnsiTheme="minorHAnsi"/>
          <w:sz w:val="24"/>
          <w:szCs w:val="24"/>
        </w:rPr>
        <w:t xml:space="preserve">, encouraging everyone to follow along in their own Bibles. The more translations the better as each may highlight something different. </w:t>
      </w:r>
    </w:p>
    <w:p w:rsidR="000B7D36" w:rsidRPr="00961B3F" w:rsidRDefault="000B7D36">
      <w:pPr>
        <w:pStyle w:val="NoSpacing"/>
        <w:spacing w:line="276" w:lineRule="auto"/>
        <w:rPr>
          <w:rFonts w:asciiTheme="minorHAnsi" w:hAnsiTheme="minorHAnsi"/>
          <w:sz w:val="24"/>
          <w:szCs w:val="24"/>
        </w:rPr>
      </w:pPr>
    </w:p>
    <w:p w:rsidR="000B7D36" w:rsidRDefault="00307EE3">
      <w:pPr>
        <w:pStyle w:val="NoSpacing"/>
        <w:spacing w:line="276" w:lineRule="auto"/>
        <w:rPr>
          <w:rFonts w:asciiTheme="minorHAnsi" w:hAnsiTheme="minorHAnsi"/>
          <w:sz w:val="24"/>
          <w:szCs w:val="24"/>
        </w:rPr>
      </w:pPr>
      <w:r w:rsidRPr="00961B3F">
        <w:rPr>
          <w:rFonts w:asciiTheme="minorHAnsi" w:hAnsiTheme="minorHAnsi"/>
          <w:sz w:val="24"/>
          <w:szCs w:val="24"/>
        </w:rPr>
        <w:t>Now allow the whole group the opportunity to share what stood out anew to them and why.</w:t>
      </w:r>
    </w:p>
    <w:p w:rsidR="0050513D" w:rsidRPr="00961B3F" w:rsidRDefault="005946C6">
      <w:pPr>
        <w:spacing w:after="0"/>
        <w:rPr>
          <w:rFonts w:asciiTheme="minorHAnsi" w:hAnsiTheme="minorHAnsi"/>
          <w:b/>
          <w:sz w:val="24"/>
          <w:szCs w:val="24"/>
        </w:rPr>
      </w:pPr>
      <w:r>
        <w:rPr>
          <w:noProof/>
          <w:lang w:eastAsia="en-GB"/>
        </w:rPr>
        <w:drawing>
          <wp:inline distT="0" distB="0" distL="0" distR="0" wp14:anchorId="5F22DE90" wp14:editId="57C135B8">
            <wp:extent cx="1908000" cy="1908000"/>
            <wp:effectExtent l="0" t="0" r="0" b="0"/>
            <wp:docPr id="21" name="Picture 21" descr="https://howtonetwork.com/wp-content/uploads/2013/10/video-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wtonetwork.com/wp-content/uploads/2013/10/video-t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0B7D36" w:rsidRPr="00961B3F" w:rsidRDefault="00307EE3">
      <w:pPr>
        <w:spacing w:after="0"/>
        <w:rPr>
          <w:rFonts w:asciiTheme="minorHAnsi" w:hAnsiTheme="minorHAnsi"/>
          <w:b/>
          <w:sz w:val="24"/>
          <w:szCs w:val="24"/>
        </w:rPr>
      </w:pPr>
      <w:r w:rsidRPr="00961B3F">
        <w:rPr>
          <w:rFonts w:asciiTheme="minorHAnsi" w:hAnsiTheme="minorHAnsi"/>
          <w:b/>
          <w:sz w:val="24"/>
          <w:szCs w:val="24"/>
        </w:rPr>
        <w:t>QUESTIONS</w:t>
      </w:r>
    </w:p>
    <w:p w:rsidR="000B7D36" w:rsidRPr="00961B3F" w:rsidRDefault="000B7D36">
      <w:pPr>
        <w:spacing w:after="0"/>
        <w:rPr>
          <w:rFonts w:asciiTheme="minorHAnsi" w:hAnsiTheme="minorHAnsi"/>
          <w:sz w:val="24"/>
          <w:szCs w:val="24"/>
        </w:rPr>
      </w:pPr>
    </w:p>
    <w:p w:rsidR="000B7D36" w:rsidRPr="0050513D" w:rsidRDefault="00307EE3" w:rsidP="0050513D">
      <w:pPr>
        <w:pStyle w:val="ListParagraph"/>
        <w:numPr>
          <w:ilvl w:val="0"/>
          <w:numId w:val="8"/>
        </w:numPr>
        <w:spacing w:after="0"/>
        <w:rPr>
          <w:rFonts w:asciiTheme="minorHAnsi" w:hAnsiTheme="minorHAnsi"/>
          <w:sz w:val="24"/>
          <w:szCs w:val="24"/>
        </w:rPr>
      </w:pPr>
      <w:r w:rsidRPr="0050513D">
        <w:rPr>
          <w:rFonts w:asciiTheme="minorHAnsi" w:hAnsiTheme="minorHAnsi"/>
          <w:sz w:val="24"/>
          <w:szCs w:val="24"/>
        </w:rPr>
        <w:t>What particularly impacted you from this week’s message?</w:t>
      </w:r>
    </w:p>
    <w:p w:rsidR="000B7D36" w:rsidRPr="00961B3F" w:rsidRDefault="00307EE3">
      <w:pPr>
        <w:pStyle w:val="ListParagraph"/>
        <w:numPr>
          <w:ilvl w:val="0"/>
          <w:numId w:val="8"/>
        </w:numPr>
        <w:spacing w:after="0"/>
        <w:contextualSpacing/>
        <w:rPr>
          <w:rFonts w:asciiTheme="minorHAnsi" w:hAnsiTheme="minorHAnsi"/>
          <w:sz w:val="24"/>
          <w:szCs w:val="24"/>
          <w:lang w:val="en-GB"/>
        </w:rPr>
      </w:pPr>
      <w:r w:rsidRPr="00961B3F">
        <w:rPr>
          <w:rFonts w:asciiTheme="minorHAnsi" w:hAnsiTheme="minorHAnsi"/>
          <w:sz w:val="24"/>
          <w:szCs w:val="24"/>
          <w:lang w:val="en-GB"/>
        </w:rPr>
        <w:t>What evidence is there within these passages that Jesus really is alive?</w:t>
      </w:r>
    </w:p>
    <w:p w:rsidR="000B7D36" w:rsidRPr="00961B3F" w:rsidRDefault="00307EE3">
      <w:pPr>
        <w:pStyle w:val="ListParagraph"/>
        <w:numPr>
          <w:ilvl w:val="0"/>
          <w:numId w:val="8"/>
        </w:numPr>
        <w:spacing w:after="0"/>
        <w:contextualSpacing/>
        <w:rPr>
          <w:rFonts w:asciiTheme="minorHAnsi" w:hAnsiTheme="minorHAnsi"/>
          <w:sz w:val="24"/>
          <w:szCs w:val="24"/>
          <w:lang w:val="en-GB"/>
        </w:rPr>
      </w:pPr>
      <w:r w:rsidRPr="00961B3F">
        <w:rPr>
          <w:rFonts w:asciiTheme="minorHAnsi" w:hAnsiTheme="minorHAnsi"/>
          <w:sz w:val="24"/>
          <w:szCs w:val="24"/>
          <w:lang w:val="en-GB"/>
        </w:rPr>
        <w:t>What is the significance of Mary Magdalene being the first person to visit the empty tomb and meet the risen Jesus?</w:t>
      </w:r>
    </w:p>
    <w:p w:rsidR="000B7D36" w:rsidRPr="00961B3F" w:rsidRDefault="00307EE3">
      <w:pPr>
        <w:pStyle w:val="ListParagraph"/>
        <w:numPr>
          <w:ilvl w:val="0"/>
          <w:numId w:val="8"/>
        </w:numPr>
        <w:spacing w:after="0"/>
        <w:contextualSpacing/>
        <w:rPr>
          <w:rFonts w:asciiTheme="minorHAnsi" w:hAnsiTheme="minorHAnsi"/>
          <w:sz w:val="24"/>
          <w:szCs w:val="24"/>
          <w:lang w:val="en-GB"/>
        </w:rPr>
      </w:pPr>
      <w:r w:rsidRPr="00961B3F">
        <w:rPr>
          <w:rFonts w:asciiTheme="minorHAnsi" w:hAnsiTheme="minorHAnsi"/>
          <w:sz w:val="24"/>
          <w:szCs w:val="24"/>
          <w:lang w:val="en-GB"/>
        </w:rPr>
        <w:t xml:space="preserve">When Mary runs to report what she has seen to two disciples, they run straight to the tomb. Why the sense of urgency at that time? How does this compare to our sense of urgency in knowing the risen Jesus and telling others about Him today? </w:t>
      </w:r>
    </w:p>
    <w:p w:rsidR="000B7D36" w:rsidRPr="00961B3F" w:rsidRDefault="00307EE3">
      <w:pPr>
        <w:pStyle w:val="ListParagraph"/>
        <w:numPr>
          <w:ilvl w:val="0"/>
          <w:numId w:val="8"/>
        </w:numPr>
        <w:spacing w:after="0"/>
        <w:contextualSpacing/>
        <w:rPr>
          <w:rFonts w:asciiTheme="minorHAnsi" w:hAnsiTheme="minorHAnsi"/>
          <w:sz w:val="24"/>
          <w:szCs w:val="24"/>
          <w:lang w:val="en-GB"/>
        </w:rPr>
      </w:pPr>
      <w:r w:rsidRPr="00961B3F">
        <w:rPr>
          <w:rFonts w:asciiTheme="minorHAnsi" w:hAnsiTheme="minorHAnsi"/>
          <w:sz w:val="24"/>
          <w:szCs w:val="24"/>
          <w:lang w:val="en-GB"/>
        </w:rPr>
        <w:t xml:space="preserve">The passage says that when the ‘other disciple’ saw the grave clothes, ‘He saw and believed’. What confidence can we have in what </w:t>
      </w:r>
      <w:r w:rsidRPr="00961B3F">
        <w:rPr>
          <w:rFonts w:asciiTheme="minorHAnsi" w:hAnsiTheme="minorHAnsi"/>
          <w:i/>
          <w:sz w:val="24"/>
          <w:szCs w:val="24"/>
          <w:lang w:val="en-GB"/>
        </w:rPr>
        <w:t>we’ve</w:t>
      </w:r>
      <w:r w:rsidRPr="00961B3F">
        <w:rPr>
          <w:rFonts w:asciiTheme="minorHAnsi" w:hAnsiTheme="minorHAnsi"/>
          <w:sz w:val="24"/>
          <w:szCs w:val="24"/>
          <w:lang w:val="en-GB"/>
        </w:rPr>
        <w:t xml:space="preserve"> </w:t>
      </w:r>
      <w:r w:rsidRPr="00961B3F">
        <w:rPr>
          <w:rFonts w:asciiTheme="minorHAnsi" w:hAnsiTheme="minorHAnsi"/>
          <w:i/>
          <w:sz w:val="24"/>
          <w:szCs w:val="24"/>
          <w:lang w:val="en-GB"/>
        </w:rPr>
        <w:t>seen</w:t>
      </w:r>
      <w:r w:rsidRPr="00961B3F">
        <w:rPr>
          <w:rFonts w:asciiTheme="minorHAnsi" w:hAnsiTheme="minorHAnsi"/>
          <w:sz w:val="24"/>
          <w:szCs w:val="24"/>
          <w:lang w:val="en-GB"/>
        </w:rPr>
        <w:t xml:space="preserve"> that Jesus is </w:t>
      </w:r>
      <w:proofErr w:type="gramStart"/>
      <w:r w:rsidRPr="00961B3F">
        <w:rPr>
          <w:rFonts w:asciiTheme="minorHAnsi" w:hAnsiTheme="minorHAnsi"/>
          <w:sz w:val="24"/>
          <w:szCs w:val="24"/>
          <w:lang w:val="en-GB"/>
        </w:rPr>
        <w:t>risen</w:t>
      </w:r>
      <w:proofErr w:type="gramEnd"/>
      <w:r w:rsidRPr="00961B3F">
        <w:rPr>
          <w:rFonts w:asciiTheme="minorHAnsi" w:hAnsiTheme="minorHAnsi"/>
          <w:sz w:val="24"/>
          <w:szCs w:val="24"/>
          <w:lang w:val="en-GB"/>
        </w:rPr>
        <w:t>?</w:t>
      </w:r>
    </w:p>
    <w:p w:rsidR="000B7D36" w:rsidRPr="00961B3F" w:rsidRDefault="00307EE3">
      <w:pPr>
        <w:pStyle w:val="ListParagraph"/>
        <w:numPr>
          <w:ilvl w:val="0"/>
          <w:numId w:val="8"/>
        </w:numPr>
        <w:spacing w:after="0"/>
        <w:contextualSpacing/>
        <w:rPr>
          <w:rFonts w:asciiTheme="minorHAnsi" w:hAnsiTheme="minorHAnsi"/>
          <w:sz w:val="24"/>
          <w:szCs w:val="24"/>
          <w:lang w:val="en-GB"/>
        </w:rPr>
      </w:pPr>
      <w:r w:rsidRPr="00961B3F">
        <w:rPr>
          <w:rFonts w:asciiTheme="minorHAnsi" w:hAnsiTheme="minorHAnsi"/>
          <w:sz w:val="24"/>
          <w:szCs w:val="24"/>
          <w:lang w:val="en-GB"/>
        </w:rPr>
        <w:lastRenderedPageBreak/>
        <w:t>How does Jesus transform Mary’s sense of hopelessness and despair? What does this show us about God’s heart for us and the need for us to encounter Him in our own lives?</w:t>
      </w:r>
    </w:p>
    <w:p w:rsidR="000B7D36" w:rsidRPr="00961B3F" w:rsidRDefault="00307EE3">
      <w:pPr>
        <w:pStyle w:val="ListParagraph"/>
        <w:numPr>
          <w:ilvl w:val="0"/>
          <w:numId w:val="8"/>
        </w:numPr>
        <w:spacing w:after="0"/>
        <w:contextualSpacing/>
        <w:rPr>
          <w:rFonts w:asciiTheme="minorHAnsi" w:hAnsiTheme="minorHAnsi"/>
          <w:sz w:val="24"/>
          <w:szCs w:val="24"/>
          <w:lang w:val="en-GB"/>
        </w:rPr>
      </w:pPr>
      <w:r w:rsidRPr="00961B3F">
        <w:rPr>
          <w:rFonts w:asciiTheme="minorHAnsi" w:hAnsiTheme="minorHAnsi"/>
          <w:sz w:val="24"/>
          <w:szCs w:val="24"/>
          <w:lang w:val="en-GB"/>
        </w:rPr>
        <w:t xml:space="preserve">Once Mary realised that she was speaking with Jesus, what did He mean when He told her, ‘Do not hold on to me, for I have not yet ascended to the Father’? </w:t>
      </w:r>
    </w:p>
    <w:p w:rsidR="000B7D36" w:rsidRPr="00961B3F" w:rsidRDefault="00307EE3">
      <w:pPr>
        <w:pStyle w:val="ListParagraph"/>
        <w:numPr>
          <w:ilvl w:val="0"/>
          <w:numId w:val="8"/>
        </w:numPr>
        <w:spacing w:after="0"/>
        <w:contextualSpacing/>
        <w:rPr>
          <w:rFonts w:asciiTheme="minorHAnsi" w:hAnsiTheme="minorHAnsi"/>
          <w:sz w:val="24"/>
          <w:szCs w:val="24"/>
          <w:lang w:val="en-GB"/>
        </w:rPr>
      </w:pPr>
      <w:r w:rsidRPr="00961B3F">
        <w:rPr>
          <w:rFonts w:asciiTheme="minorHAnsi" w:hAnsiTheme="minorHAnsi"/>
          <w:sz w:val="24"/>
          <w:szCs w:val="24"/>
          <w:lang w:val="en-GB"/>
        </w:rPr>
        <w:t>Do we ever ‘hold on to’ things or people when we should celebrate them but let them go in anticipation for something better yet to come?</w:t>
      </w:r>
    </w:p>
    <w:p w:rsidR="000B7D36" w:rsidRPr="00961B3F" w:rsidRDefault="000B7D36">
      <w:pPr>
        <w:spacing w:after="0"/>
        <w:rPr>
          <w:rFonts w:asciiTheme="minorHAnsi" w:hAnsiTheme="minorHAnsi"/>
          <w:sz w:val="24"/>
          <w:szCs w:val="24"/>
        </w:rPr>
      </w:pPr>
    </w:p>
    <w:p w:rsidR="000B7D36" w:rsidRPr="00961B3F" w:rsidRDefault="00307EE3">
      <w:pPr>
        <w:pStyle w:val="NoSpacing"/>
        <w:spacing w:line="276" w:lineRule="auto"/>
        <w:rPr>
          <w:rFonts w:asciiTheme="minorHAnsi" w:hAnsiTheme="minorHAnsi"/>
          <w:b/>
          <w:sz w:val="24"/>
          <w:szCs w:val="24"/>
        </w:rPr>
      </w:pPr>
      <w:r w:rsidRPr="00961B3F">
        <w:rPr>
          <w:rFonts w:asciiTheme="minorHAnsi" w:hAnsiTheme="minorHAnsi"/>
          <w:b/>
          <w:sz w:val="24"/>
          <w:szCs w:val="24"/>
        </w:rPr>
        <w:t>SHARE YOUR STORY</w:t>
      </w:r>
    </w:p>
    <w:p w:rsidR="000B7D36" w:rsidRPr="00961B3F" w:rsidRDefault="000B7D36">
      <w:pPr>
        <w:pStyle w:val="NoSpacing"/>
        <w:spacing w:line="276" w:lineRule="auto"/>
        <w:rPr>
          <w:rFonts w:asciiTheme="minorHAnsi" w:hAnsiTheme="minorHAnsi"/>
          <w:sz w:val="24"/>
          <w:szCs w:val="24"/>
        </w:rPr>
      </w:pPr>
    </w:p>
    <w:p w:rsidR="000B7D36" w:rsidRPr="00961B3F" w:rsidRDefault="00307EE3">
      <w:pPr>
        <w:pStyle w:val="NoSpacing"/>
        <w:spacing w:line="276" w:lineRule="auto"/>
        <w:rPr>
          <w:rFonts w:asciiTheme="minorHAnsi" w:hAnsiTheme="minorHAnsi"/>
          <w:sz w:val="24"/>
          <w:szCs w:val="24"/>
        </w:rPr>
      </w:pPr>
      <w:r w:rsidRPr="00961B3F">
        <w:rPr>
          <w:rFonts w:asciiTheme="minorHAnsi" w:hAnsiTheme="minorHAnsi"/>
          <w:sz w:val="24"/>
          <w:szCs w:val="24"/>
        </w:rPr>
        <w:t>You can discuss the following questions together as one group or, if individuals prefer, you could split into groups of twos or threes.</w:t>
      </w:r>
    </w:p>
    <w:p w:rsidR="000B7D36" w:rsidRPr="00961B3F" w:rsidRDefault="000B7D36">
      <w:pPr>
        <w:pStyle w:val="NoSpacing"/>
        <w:spacing w:line="276" w:lineRule="auto"/>
        <w:rPr>
          <w:rFonts w:asciiTheme="minorHAnsi" w:hAnsiTheme="minorHAnsi"/>
          <w:b/>
          <w:sz w:val="24"/>
          <w:szCs w:val="24"/>
        </w:rPr>
      </w:pPr>
    </w:p>
    <w:p w:rsidR="000B7D36" w:rsidRPr="00961B3F" w:rsidRDefault="00307EE3" w:rsidP="007E7EE7">
      <w:pPr>
        <w:pStyle w:val="NoSpacing"/>
        <w:numPr>
          <w:ilvl w:val="0"/>
          <w:numId w:val="17"/>
        </w:numPr>
        <w:spacing w:line="276" w:lineRule="auto"/>
        <w:rPr>
          <w:rFonts w:asciiTheme="minorHAnsi" w:hAnsiTheme="minorHAnsi"/>
          <w:sz w:val="24"/>
          <w:szCs w:val="24"/>
        </w:rPr>
      </w:pPr>
      <w:r w:rsidRPr="00961B3F">
        <w:rPr>
          <w:rFonts w:asciiTheme="minorHAnsi" w:hAnsiTheme="minorHAnsi"/>
          <w:sz w:val="24"/>
          <w:szCs w:val="24"/>
        </w:rPr>
        <w:t>When you became a Christian, what first convinced you to believe? Allow everyone the time to briefly share their testimony if they are willing.</w:t>
      </w:r>
    </w:p>
    <w:p w:rsidR="000B7D36" w:rsidRPr="00961B3F" w:rsidRDefault="00307EE3" w:rsidP="007E7EE7">
      <w:pPr>
        <w:pStyle w:val="Body"/>
        <w:numPr>
          <w:ilvl w:val="0"/>
          <w:numId w:val="17"/>
        </w:numPr>
        <w:spacing w:after="0"/>
        <w:rPr>
          <w:rFonts w:asciiTheme="minorHAnsi" w:hAnsiTheme="minorHAnsi" w:cs="Arial"/>
          <w:sz w:val="24"/>
          <w:szCs w:val="24"/>
          <w:lang w:val="en-US"/>
        </w:rPr>
      </w:pPr>
      <w:r w:rsidRPr="00961B3F">
        <w:rPr>
          <w:rFonts w:asciiTheme="minorHAnsi" w:hAnsiTheme="minorHAnsi" w:cs="Arial"/>
          <w:sz w:val="24"/>
          <w:szCs w:val="24"/>
          <w:lang w:val="en-US"/>
        </w:rPr>
        <w:t xml:space="preserve">Why do you think it is important that Christianity is not a speculative leap of faith but is grounded in historical evidence? </w:t>
      </w:r>
    </w:p>
    <w:p w:rsidR="000B7D36" w:rsidRPr="00961B3F" w:rsidRDefault="00307EE3" w:rsidP="007E7EE7">
      <w:pPr>
        <w:pStyle w:val="NoSpacing"/>
        <w:numPr>
          <w:ilvl w:val="0"/>
          <w:numId w:val="17"/>
        </w:numPr>
        <w:spacing w:line="276" w:lineRule="auto"/>
        <w:rPr>
          <w:rFonts w:asciiTheme="minorHAnsi" w:hAnsiTheme="minorHAnsi"/>
          <w:sz w:val="24"/>
          <w:szCs w:val="24"/>
        </w:rPr>
      </w:pPr>
      <w:r w:rsidRPr="00961B3F">
        <w:rPr>
          <w:rFonts w:asciiTheme="minorHAnsi" w:hAnsiTheme="minorHAnsi"/>
          <w:sz w:val="24"/>
          <w:szCs w:val="24"/>
        </w:rPr>
        <w:t xml:space="preserve">To be ‘really alive’ is to be free from the power of darkness, the fear of death and the grip of despair. Which one of these have you found to have the strongest hold on your life in the past? What practical steps did you take to overcome it?   </w:t>
      </w:r>
    </w:p>
    <w:p w:rsidR="000B7D36" w:rsidRPr="00961B3F" w:rsidRDefault="000B7D36">
      <w:pPr>
        <w:spacing w:after="0"/>
        <w:rPr>
          <w:rFonts w:asciiTheme="minorHAnsi" w:hAnsiTheme="minorHAnsi"/>
          <w:sz w:val="24"/>
          <w:szCs w:val="24"/>
        </w:rPr>
      </w:pPr>
    </w:p>
    <w:p w:rsidR="000B7D36" w:rsidRPr="00961B3F" w:rsidRDefault="00307EE3">
      <w:pPr>
        <w:pStyle w:val="NoSpacing"/>
        <w:spacing w:line="276" w:lineRule="auto"/>
        <w:rPr>
          <w:rFonts w:asciiTheme="minorHAnsi" w:hAnsiTheme="minorHAnsi"/>
          <w:b/>
          <w:sz w:val="24"/>
          <w:szCs w:val="24"/>
        </w:rPr>
      </w:pPr>
      <w:r w:rsidRPr="00961B3F">
        <w:rPr>
          <w:rFonts w:asciiTheme="minorHAnsi" w:hAnsiTheme="minorHAnsi"/>
          <w:b/>
          <w:sz w:val="24"/>
          <w:szCs w:val="24"/>
        </w:rPr>
        <w:t>PRAY TOGETHER</w:t>
      </w:r>
    </w:p>
    <w:p w:rsidR="000B7D36" w:rsidRPr="00961B3F" w:rsidRDefault="000B7D36">
      <w:pPr>
        <w:pStyle w:val="NoSpacing"/>
        <w:spacing w:line="276" w:lineRule="auto"/>
        <w:rPr>
          <w:rFonts w:asciiTheme="minorHAnsi" w:hAnsiTheme="minorHAnsi"/>
          <w:sz w:val="24"/>
          <w:szCs w:val="24"/>
        </w:rPr>
      </w:pPr>
    </w:p>
    <w:p w:rsidR="000B7D36" w:rsidRPr="00961B3F" w:rsidRDefault="00307EE3">
      <w:pPr>
        <w:pStyle w:val="NoSpacing"/>
        <w:spacing w:line="276" w:lineRule="auto"/>
        <w:rPr>
          <w:rFonts w:asciiTheme="minorHAnsi" w:hAnsiTheme="minorHAnsi"/>
          <w:sz w:val="24"/>
          <w:szCs w:val="24"/>
        </w:rPr>
      </w:pPr>
      <w:r w:rsidRPr="00961B3F">
        <w:rPr>
          <w:rFonts w:asciiTheme="minorHAnsi" w:hAnsiTheme="minorHAnsi"/>
          <w:sz w:val="24"/>
          <w:szCs w:val="24"/>
        </w:rPr>
        <w:t>Take the time to invite the Holy Spirit, perhaps begin with prayers of worship and thanksgiving, then you may choose to follow these suggestions for specific prayer:</w:t>
      </w:r>
    </w:p>
    <w:p w:rsidR="000B7D36" w:rsidRPr="00961B3F" w:rsidRDefault="000B7D36">
      <w:pPr>
        <w:pStyle w:val="NoSpacing"/>
        <w:spacing w:line="276" w:lineRule="auto"/>
        <w:rPr>
          <w:rFonts w:asciiTheme="minorHAnsi" w:hAnsiTheme="minorHAnsi"/>
          <w:sz w:val="24"/>
          <w:szCs w:val="24"/>
        </w:rPr>
      </w:pPr>
    </w:p>
    <w:p w:rsidR="000B7D36" w:rsidRPr="00961B3F" w:rsidRDefault="00307EE3">
      <w:pPr>
        <w:pStyle w:val="NoSpacing"/>
        <w:spacing w:line="276" w:lineRule="auto"/>
        <w:rPr>
          <w:rFonts w:asciiTheme="minorHAnsi" w:hAnsiTheme="minorHAnsi"/>
          <w:sz w:val="24"/>
          <w:szCs w:val="24"/>
        </w:rPr>
      </w:pPr>
      <w:r w:rsidRPr="00961B3F">
        <w:rPr>
          <w:rFonts w:asciiTheme="minorHAnsi" w:hAnsiTheme="minorHAnsi"/>
          <w:sz w:val="24"/>
          <w:szCs w:val="24"/>
        </w:rPr>
        <w:t>You could pray:</w:t>
      </w:r>
    </w:p>
    <w:p w:rsidR="000B7D36" w:rsidRPr="00961B3F" w:rsidRDefault="00307EE3">
      <w:pPr>
        <w:pStyle w:val="NoSpacing"/>
        <w:numPr>
          <w:ilvl w:val="0"/>
          <w:numId w:val="7"/>
        </w:numPr>
        <w:spacing w:line="276" w:lineRule="auto"/>
        <w:rPr>
          <w:rFonts w:asciiTheme="minorHAnsi" w:hAnsiTheme="minorHAnsi"/>
          <w:sz w:val="24"/>
          <w:szCs w:val="24"/>
        </w:rPr>
      </w:pPr>
      <w:proofErr w:type="gramStart"/>
      <w:r w:rsidRPr="00961B3F">
        <w:rPr>
          <w:rFonts w:asciiTheme="minorHAnsi" w:hAnsiTheme="minorHAnsi"/>
          <w:sz w:val="24"/>
          <w:szCs w:val="24"/>
        </w:rPr>
        <w:t>for</w:t>
      </w:r>
      <w:proofErr w:type="gramEnd"/>
      <w:r w:rsidRPr="00961B3F">
        <w:rPr>
          <w:rFonts w:asciiTheme="minorHAnsi" w:hAnsiTheme="minorHAnsi"/>
          <w:sz w:val="24"/>
          <w:szCs w:val="24"/>
        </w:rPr>
        <w:t xml:space="preserve"> individuals [name them in your hearts if not aloud] in your neighbourhoods or networks who do not know Jesus. Pray that they would have the opportunity to learn about these convincing proofs</w:t>
      </w:r>
    </w:p>
    <w:p w:rsidR="000B7D36" w:rsidRPr="00961B3F" w:rsidRDefault="00307EE3">
      <w:pPr>
        <w:pStyle w:val="ListParagraph"/>
        <w:numPr>
          <w:ilvl w:val="0"/>
          <w:numId w:val="5"/>
        </w:numPr>
        <w:spacing w:after="0"/>
        <w:rPr>
          <w:rFonts w:asciiTheme="minorHAnsi" w:hAnsiTheme="minorHAnsi"/>
          <w:sz w:val="24"/>
          <w:szCs w:val="24"/>
        </w:rPr>
      </w:pPr>
      <w:r w:rsidRPr="00961B3F">
        <w:rPr>
          <w:rFonts w:asciiTheme="minorHAnsi" w:hAnsiTheme="minorHAnsi"/>
          <w:sz w:val="24"/>
          <w:szCs w:val="24"/>
        </w:rPr>
        <w:t>for anyone you know who is trapped by darkness, fear of death, or despair</w:t>
      </w:r>
    </w:p>
    <w:p w:rsidR="000B7D36" w:rsidRPr="00961B3F" w:rsidRDefault="00307EE3">
      <w:pPr>
        <w:pStyle w:val="ListParagraph"/>
        <w:numPr>
          <w:ilvl w:val="0"/>
          <w:numId w:val="5"/>
        </w:numPr>
        <w:spacing w:after="0"/>
        <w:rPr>
          <w:rFonts w:asciiTheme="minorHAnsi" w:hAnsiTheme="minorHAnsi"/>
          <w:sz w:val="24"/>
          <w:szCs w:val="24"/>
        </w:rPr>
      </w:pPr>
      <w:r w:rsidRPr="00961B3F">
        <w:rPr>
          <w:rFonts w:asciiTheme="minorHAnsi" w:hAnsiTheme="minorHAnsi"/>
          <w:sz w:val="24"/>
          <w:szCs w:val="24"/>
        </w:rPr>
        <w:t>for individuals in the group that would like prayer for help in these types of struggles</w:t>
      </w:r>
    </w:p>
    <w:p w:rsidR="000B7D36" w:rsidRPr="00961B3F" w:rsidRDefault="00307EE3">
      <w:pPr>
        <w:pStyle w:val="ListParagraph"/>
        <w:numPr>
          <w:ilvl w:val="0"/>
          <w:numId w:val="5"/>
        </w:numPr>
        <w:spacing w:after="0"/>
        <w:rPr>
          <w:rFonts w:asciiTheme="minorHAnsi" w:hAnsiTheme="minorHAnsi"/>
          <w:sz w:val="24"/>
          <w:szCs w:val="24"/>
        </w:rPr>
      </w:pPr>
      <w:proofErr w:type="gramStart"/>
      <w:r w:rsidRPr="00961B3F">
        <w:rPr>
          <w:rFonts w:asciiTheme="minorHAnsi" w:hAnsiTheme="minorHAnsi"/>
          <w:sz w:val="24"/>
          <w:szCs w:val="24"/>
        </w:rPr>
        <w:t>that</w:t>
      </w:r>
      <w:proofErr w:type="gramEnd"/>
      <w:r w:rsidRPr="00961B3F">
        <w:rPr>
          <w:rFonts w:asciiTheme="minorHAnsi" w:hAnsiTheme="minorHAnsi"/>
          <w:sz w:val="24"/>
          <w:szCs w:val="24"/>
        </w:rPr>
        <w:t xml:space="preserve"> every person in the group would know that they are free to live ‘really alive’ and to claim that freedom. </w:t>
      </w:r>
    </w:p>
    <w:p w:rsidR="000B7D36" w:rsidRPr="00961B3F" w:rsidRDefault="000B7D36">
      <w:pPr>
        <w:pStyle w:val="ListParagraph"/>
        <w:spacing w:after="0"/>
        <w:rPr>
          <w:rFonts w:asciiTheme="minorHAnsi" w:hAnsiTheme="minorHAnsi"/>
          <w:sz w:val="24"/>
          <w:szCs w:val="24"/>
        </w:rPr>
      </w:pPr>
    </w:p>
    <w:p w:rsidR="000B7D36" w:rsidRPr="00961B3F" w:rsidRDefault="000B7D36">
      <w:pPr>
        <w:pStyle w:val="ListParagraph"/>
        <w:spacing w:after="0"/>
        <w:rPr>
          <w:rFonts w:asciiTheme="minorHAnsi" w:hAnsiTheme="minorHAnsi"/>
          <w:sz w:val="24"/>
          <w:szCs w:val="24"/>
        </w:rPr>
      </w:pPr>
    </w:p>
    <w:p w:rsidR="000B7D36" w:rsidRPr="00961B3F" w:rsidRDefault="000B7D36">
      <w:pPr>
        <w:pStyle w:val="ListParagraph"/>
        <w:spacing w:after="0"/>
        <w:rPr>
          <w:rFonts w:asciiTheme="minorHAnsi" w:hAnsiTheme="minorHAnsi"/>
          <w:sz w:val="24"/>
          <w:szCs w:val="24"/>
        </w:rPr>
      </w:pPr>
    </w:p>
    <w:p w:rsidR="000B7D36" w:rsidRPr="00961B3F" w:rsidRDefault="00961B3F">
      <w:pPr>
        <w:pStyle w:val="ListParagraph"/>
        <w:pageBreakBefore/>
        <w:spacing w:after="0"/>
        <w:rPr>
          <w:rFonts w:asciiTheme="minorHAnsi" w:hAnsiTheme="minorHAnsi"/>
          <w:sz w:val="24"/>
          <w:szCs w:val="24"/>
        </w:rPr>
      </w:pPr>
      <w:r>
        <w:rPr>
          <w:noProof/>
          <w:lang w:val="en-GB"/>
        </w:rPr>
        <w:lastRenderedPageBreak/>
        <w:drawing>
          <wp:inline distT="0" distB="0" distL="0" distR="0" wp14:anchorId="4D94775E" wp14:editId="53B433C1">
            <wp:extent cx="5943600" cy="1047115"/>
            <wp:effectExtent l="0" t="0" r="0" b="635"/>
            <wp:docPr id="6" name="Picture 0" descr="40 days_sermonoutlines_week2.jpg"/>
            <wp:cNvGraphicFramePr/>
            <a:graphic xmlns:a="http://schemas.openxmlformats.org/drawingml/2006/main">
              <a:graphicData uri="http://schemas.openxmlformats.org/drawingml/2006/picture">
                <pic:pic xmlns:pic="http://schemas.openxmlformats.org/drawingml/2006/picture">
                  <pic:nvPicPr>
                    <pic:cNvPr id="1" name="Picture 0" descr="40 days_sermonoutlines_week2.jpg"/>
                    <pic:cNvPicPr/>
                  </pic:nvPicPr>
                  <pic:blipFill>
                    <a:blip r:embed="rId15"/>
                    <a:stretch>
                      <a:fillRect/>
                    </a:stretch>
                  </pic:blipFill>
                  <pic:spPr>
                    <a:xfrm>
                      <a:off x="0" y="0"/>
                      <a:ext cx="5943600" cy="1047115"/>
                    </a:xfrm>
                    <a:prstGeom prst="rect">
                      <a:avLst/>
                    </a:prstGeom>
                  </pic:spPr>
                </pic:pic>
              </a:graphicData>
            </a:graphic>
          </wp:inline>
        </w:drawing>
      </w:r>
    </w:p>
    <w:p w:rsidR="000B7D36" w:rsidRPr="00961B3F" w:rsidRDefault="000B7D36">
      <w:pPr>
        <w:pStyle w:val="NoSpacing"/>
        <w:rPr>
          <w:rFonts w:asciiTheme="minorHAnsi" w:hAnsiTheme="minorHAnsi"/>
          <w:sz w:val="24"/>
          <w:szCs w:val="24"/>
        </w:rPr>
      </w:pPr>
    </w:p>
    <w:p w:rsidR="000B7D36" w:rsidRPr="00961B3F" w:rsidRDefault="00307EE3">
      <w:pPr>
        <w:pStyle w:val="NoSpacing"/>
        <w:rPr>
          <w:rFonts w:asciiTheme="minorHAnsi" w:hAnsiTheme="minorHAnsi"/>
          <w:b/>
          <w:sz w:val="24"/>
          <w:szCs w:val="24"/>
        </w:rPr>
      </w:pPr>
      <w:r w:rsidRPr="00961B3F">
        <w:rPr>
          <w:rFonts w:asciiTheme="minorHAnsi" w:hAnsiTheme="minorHAnsi"/>
          <w:b/>
          <w:sz w:val="24"/>
          <w:szCs w:val="24"/>
        </w:rPr>
        <w:t>INTRO</w:t>
      </w:r>
    </w:p>
    <w:p w:rsidR="000B7D36" w:rsidRPr="00961B3F" w:rsidRDefault="000B7D36">
      <w:pPr>
        <w:pStyle w:val="NoSpacing"/>
        <w:rPr>
          <w:rFonts w:asciiTheme="minorHAnsi" w:hAnsiTheme="minorHAnsi"/>
          <w:sz w:val="24"/>
          <w:szCs w:val="24"/>
        </w:rPr>
      </w:pPr>
    </w:p>
    <w:p w:rsidR="000B7D36" w:rsidRPr="00961B3F" w:rsidRDefault="00307EE3">
      <w:pPr>
        <w:pStyle w:val="NoSpacing"/>
        <w:rPr>
          <w:rFonts w:asciiTheme="minorHAnsi" w:hAnsiTheme="minorHAnsi"/>
          <w:sz w:val="24"/>
          <w:szCs w:val="24"/>
        </w:rPr>
      </w:pPr>
      <w:r w:rsidRPr="00961B3F">
        <w:rPr>
          <w:rFonts w:asciiTheme="minorHAnsi" w:hAnsiTheme="minorHAnsi"/>
          <w:sz w:val="24"/>
          <w:szCs w:val="24"/>
        </w:rPr>
        <w:t>In this session we are going to look at the appearance of Jesus on the road to Emmaus and consider these two principles:</w:t>
      </w:r>
    </w:p>
    <w:p w:rsidR="000B7D36" w:rsidRPr="00961B3F" w:rsidRDefault="00307EE3">
      <w:pPr>
        <w:pStyle w:val="NoSpacing"/>
        <w:numPr>
          <w:ilvl w:val="0"/>
          <w:numId w:val="12"/>
        </w:numPr>
        <w:rPr>
          <w:rFonts w:asciiTheme="minorHAnsi" w:hAnsiTheme="minorHAnsi"/>
          <w:b/>
          <w:sz w:val="24"/>
          <w:szCs w:val="24"/>
        </w:rPr>
      </w:pPr>
      <w:r w:rsidRPr="00961B3F">
        <w:rPr>
          <w:rFonts w:asciiTheme="minorHAnsi" w:hAnsiTheme="minorHAnsi"/>
          <w:sz w:val="24"/>
          <w:szCs w:val="24"/>
        </w:rPr>
        <w:t xml:space="preserve">Our vision of Jesus </w:t>
      </w:r>
      <w:r w:rsidRPr="00961B3F">
        <w:rPr>
          <w:rFonts w:asciiTheme="minorHAnsi" w:hAnsiTheme="minorHAnsi"/>
          <w:b/>
          <w:sz w:val="24"/>
          <w:szCs w:val="24"/>
        </w:rPr>
        <w:t>can be blurred</w:t>
      </w:r>
    </w:p>
    <w:p w:rsidR="000B7D36" w:rsidRPr="00961B3F" w:rsidRDefault="00307EE3">
      <w:pPr>
        <w:pStyle w:val="NoSpacing"/>
        <w:numPr>
          <w:ilvl w:val="0"/>
          <w:numId w:val="12"/>
        </w:numPr>
        <w:rPr>
          <w:rFonts w:asciiTheme="minorHAnsi" w:hAnsiTheme="minorHAnsi"/>
          <w:b/>
          <w:sz w:val="24"/>
          <w:szCs w:val="24"/>
        </w:rPr>
      </w:pPr>
      <w:r w:rsidRPr="00961B3F">
        <w:rPr>
          <w:rFonts w:asciiTheme="minorHAnsi" w:hAnsiTheme="minorHAnsi"/>
          <w:sz w:val="24"/>
          <w:szCs w:val="24"/>
        </w:rPr>
        <w:t xml:space="preserve">Our vision of Jesus </w:t>
      </w:r>
      <w:r w:rsidRPr="00961B3F">
        <w:rPr>
          <w:rFonts w:asciiTheme="minorHAnsi" w:hAnsiTheme="minorHAnsi"/>
          <w:b/>
          <w:sz w:val="24"/>
          <w:szCs w:val="24"/>
        </w:rPr>
        <w:t>can be corrected</w:t>
      </w:r>
    </w:p>
    <w:p w:rsidR="000B7D36" w:rsidRPr="00961B3F" w:rsidRDefault="000B7D36">
      <w:pPr>
        <w:pStyle w:val="NoSpacing"/>
        <w:rPr>
          <w:rFonts w:asciiTheme="minorHAnsi" w:hAnsiTheme="minorHAnsi"/>
          <w:sz w:val="24"/>
          <w:szCs w:val="24"/>
        </w:rPr>
      </w:pPr>
    </w:p>
    <w:p w:rsidR="000B7D36" w:rsidRPr="00961B3F" w:rsidRDefault="00307EE3">
      <w:pPr>
        <w:pStyle w:val="NoSpacing"/>
        <w:rPr>
          <w:rFonts w:asciiTheme="minorHAnsi" w:hAnsiTheme="minorHAnsi"/>
          <w:b/>
          <w:sz w:val="24"/>
          <w:szCs w:val="24"/>
        </w:rPr>
      </w:pPr>
      <w:r w:rsidRPr="00961B3F">
        <w:rPr>
          <w:rFonts w:asciiTheme="minorHAnsi" w:hAnsiTheme="minorHAnsi"/>
          <w:b/>
          <w:sz w:val="24"/>
          <w:szCs w:val="24"/>
        </w:rPr>
        <w:t>BRING YOUR BIBLES</w:t>
      </w:r>
    </w:p>
    <w:p w:rsidR="000B7D36" w:rsidRPr="00961B3F" w:rsidRDefault="000B7D36">
      <w:pPr>
        <w:pStyle w:val="NoSpacing"/>
        <w:rPr>
          <w:rFonts w:asciiTheme="minorHAnsi" w:hAnsiTheme="minorHAnsi"/>
          <w:sz w:val="24"/>
          <w:szCs w:val="24"/>
        </w:rPr>
      </w:pPr>
    </w:p>
    <w:p w:rsidR="000B7D36" w:rsidRPr="00961B3F" w:rsidRDefault="00307EE3">
      <w:pPr>
        <w:pStyle w:val="NoSpacing"/>
        <w:rPr>
          <w:rFonts w:asciiTheme="minorHAnsi" w:hAnsiTheme="minorHAnsi"/>
          <w:sz w:val="24"/>
          <w:szCs w:val="24"/>
        </w:rPr>
      </w:pPr>
      <w:r w:rsidRPr="00961B3F">
        <w:rPr>
          <w:rFonts w:asciiTheme="minorHAnsi" w:hAnsiTheme="minorHAnsi"/>
          <w:sz w:val="24"/>
          <w:szCs w:val="24"/>
        </w:rPr>
        <w:t xml:space="preserve">Read aloud </w:t>
      </w:r>
      <w:r w:rsidRPr="00961B3F">
        <w:rPr>
          <w:rFonts w:asciiTheme="minorHAnsi" w:hAnsiTheme="minorHAnsi"/>
          <w:b/>
          <w:sz w:val="24"/>
          <w:szCs w:val="24"/>
        </w:rPr>
        <w:t>Luke 24:13–35</w:t>
      </w:r>
      <w:r w:rsidRPr="00961B3F">
        <w:rPr>
          <w:rFonts w:asciiTheme="minorHAnsi" w:hAnsiTheme="minorHAnsi"/>
          <w:sz w:val="24"/>
          <w:szCs w:val="24"/>
        </w:rPr>
        <w:t>, encouraging everyone to follow along in their own Bibles. The more translations the better as each may highlight something different.</w:t>
      </w:r>
    </w:p>
    <w:p w:rsidR="000B7D36" w:rsidRPr="00961B3F" w:rsidRDefault="000B7D36">
      <w:pPr>
        <w:pStyle w:val="NoSpacing"/>
        <w:rPr>
          <w:rFonts w:asciiTheme="minorHAnsi" w:hAnsiTheme="minorHAnsi"/>
          <w:sz w:val="24"/>
          <w:szCs w:val="24"/>
        </w:rPr>
      </w:pPr>
    </w:p>
    <w:p w:rsidR="000B7D36" w:rsidRPr="00961B3F" w:rsidRDefault="00307EE3">
      <w:pPr>
        <w:pStyle w:val="NoSpacing"/>
        <w:rPr>
          <w:rFonts w:asciiTheme="minorHAnsi" w:hAnsiTheme="minorHAnsi"/>
          <w:sz w:val="24"/>
          <w:szCs w:val="24"/>
        </w:rPr>
      </w:pPr>
      <w:r w:rsidRPr="00961B3F">
        <w:rPr>
          <w:rFonts w:asciiTheme="minorHAnsi" w:hAnsiTheme="minorHAnsi"/>
          <w:sz w:val="24"/>
          <w:szCs w:val="24"/>
        </w:rPr>
        <w:t>Now allow the whole group the opportunity to share what stood out anew to them and why.</w:t>
      </w:r>
    </w:p>
    <w:p w:rsidR="0050513D" w:rsidRPr="00961B3F" w:rsidRDefault="0050513D">
      <w:pPr>
        <w:pStyle w:val="NoSpacing"/>
        <w:rPr>
          <w:rFonts w:asciiTheme="minorHAnsi" w:hAnsiTheme="minorHAnsi"/>
          <w:sz w:val="24"/>
          <w:szCs w:val="24"/>
        </w:rPr>
      </w:pPr>
    </w:p>
    <w:p w:rsidR="0050513D" w:rsidRDefault="005946C6" w:rsidP="005946C6">
      <w:pPr>
        <w:pStyle w:val="NoSpacing"/>
        <w:rPr>
          <w:rFonts w:asciiTheme="minorHAnsi" w:hAnsiTheme="minorHAnsi"/>
          <w:b/>
          <w:sz w:val="24"/>
          <w:szCs w:val="24"/>
        </w:rPr>
      </w:pPr>
      <w:r>
        <w:rPr>
          <w:noProof/>
          <w:lang w:eastAsia="en-GB"/>
        </w:rPr>
        <w:drawing>
          <wp:inline distT="0" distB="0" distL="0" distR="0" wp14:anchorId="5F22DE90" wp14:editId="57C135B8">
            <wp:extent cx="1908000" cy="1908000"/>
            <wp:effectExtent l="0" t="0" r="0" b="0"/>
            <wp:docPr id="20" name="Picture 20" descr="https://howtonetwork.com/wp-content/uploads/2013/10/video-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wtonetwork.com/wp-content/uploads/2013/10/video-t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50513D" w:rsidRDefault="0050513D">
      <w:pPr>
        <w:pStyle w:val="NoSpacing"/>
        <w:rPr>
          <w:rFonts w:asciiTheme="minorHAnsi" w:hAnsiTheme="minorHAnsi"/>
          <w:b/>
          <w:sz w:val="24"/>
          <w:szCs w:val="24"/>
        </w:rPr>
      </w:pPr>
    </w:p>
    <w:p w:rsidR="000B7D36" w:rsidRPr="00961B3F" w:rsidRDefault="00307EE3">
      <w:pPr>
        <w:pStyle w:val="NoSpacing"/>
        <w:rPr>
          <w:rFonts w:asciiTheme="minorHAnsi" w:hAnsiTheme="minorHAnsi"/>
          <w:b/>
          <w:sz w:val="24"/>
          <w:szCs w:val="24"/>
        </w:rPr>
      </w:pPr>
      <w:r w:rsidRPr="00961B3F">
        <w:rPr>
          <w:rFonts w:asciiTheme="minorHAnsi" w:hAnsiTheme="minorHAnsi"/>
          <w:b/>
          <w:sz w:val="24"/>
          <w:szCs w:val="24"/>
        </w:rPr>
        <w:t>QUESTIONS</w:t>
      </w:r>
    </w:p>
    <w:p w:rsidR="000B7D36" w:rsidRPr="00961B3F" w:rsidRDefault="000B7D36">
      <w:pPr>
        <w:pStyle w:val="NoSpacing"/>
        <w:rPr>
          <w:rFonts w:asciiTheme="minorHAnsi" w:hAnsiTheme="minorHAnsi"/>
          <w:sz w:val="24"/>
          <w:szCs w:val="24"/>
        </w:rPr>
      </w:pPr>
    </w:p>
    <w:p w:rsidR="000B7D36" w:rsidRPr="00961B3F" w:rsidRDefault="00307EE3">
      <w:pPr>
        <w:pStyle w:val="ListParagraph"/>
        <w:numPr>
          <w:ilvl w:val="0"/>
          <w:numId w:val="10"/>
        </w:numPr>
        <w:spacing w:after="0"/>
        <w:rPr>
          <w:rFonts w:asciiTheme="minorHAnsi" w:hAnsiTheme="minorHAnsi"/>
          <w:sz w:val="24"/>
          <w:szCs w:val="24"/>
        </w:rPr>
      </w:pPr>
      <w:r w:rsidRPr="00961B3F">
        <w:rPr>
          <w:rFonts w:asciiTheme="minorHAnsi" w:hAnsiTheme="minorHAnsi"/>
          <w:sz w:val="24"/>
          <w:szCs w:val="24"/>
        </w:rPr>
        <w:t>What particularly impacted you from this week’s message?</w:t>
      </w:r>
    </w:p>
    <w:p w:rsidR="000B7D36" w:rsidRPr="005946C6" w:rsidRDefault="00307EE3" w:rsidP="005946C6">
      <w:pPr>
        <w:pStyle w:val="ListParagraph"/>
        <w:numPr>
          <w:ilvl w:val="0"/>
          <w:numId w:val="10"/>
        </w:numPr>
        <w:spacing w:after="0"/>
        <w:rPr>
          <w:rFonts w:asciiTheme="minorHAnsi" w:hAnsiTheme="minorHAnsi"/>
          <w:sz w:val="24"/>
          <w:szCs w:val="24"/>
        </w:rPr>
      </w:pPr>
      <w:r w:rsidRPr="00961B3F">
        <w:rPr>
          <w:rFonts w:asciiTheme="minorHAnsi" w:hAnsiTheme="minorHAnsi"/>
          <w:sz w:val="24"/>
          <w:szCs w:val="24"/>
        </w:rPr>
        <w:t xml:space="preserve">What is the mood of the disciples at the beginning of this passage? How has their vision of Jesus become blurred? </w:t>
      </w:r>
    </w:p>
    <w:p w:rsidR="000B7D36" w:rsidRPr="00961B3F" w:rsidRDefault="00307EE3">
      <w:pPr>
        <w:pStyle w:val="ListParagraph"/>
        <w:numPr>
          <w:ilvl w:val="0"/>
          <w:numId w:val="10"/>
        </w:numPr>
        <w:spacing w:after="0"/>
        <w:rPr>
          <w:rFonts w:asciiTheme="minorHAnsi" w:hAnsiTheme="minorHAnsi"/>
          <w:sz w:val="24"/>
          <w:szCs w:val="24"/>
        </w:rPr>
      </w:pPr>
      <w:r w:rsidRPr="00961B3F">
        <w:rPr>
          <w:rFonts w:asciiTheme="minorHAnsi" w:hAnsiTheme="minorHAnsi"/>
          <w:sz w:val="24"/>
          <w:szCs w:val="24"/>
        </w:rPr>
        <w:t xml:space="preserve">God is not distant in our despair, but comes to meet us right in the midst of it. Have you experienced particular times in your life when, looking back, you </w:t>
      </w:r>
      <w:proofErr w:type="spellStart"/>
      <w:r w:rsidRPr="00961B3F">
        <w:rPr>
          <w:rFonts w:asciiTheme="minorHAnsi" w:hAnsiTheme="minorHAnsi"/>
          <w:sz w:val="24"/>
          <w:szCs w:val="24"/>
        </w:rPr>
        <w:t>realise</w:t>
      </w:r>
      <w:proofErr w:type="spellEnd"/>
      <w:r w:rsidRPr="00961B3F">
        <w:rPr>
          <w:rFonts w:asciiTheme="minorHAnsi" w:hAnsiTheme="minorHAnsi"/>
          <w:sz w:val="24"/>
          <w:szCs w:val="24"/>
        </w:rPr>
        <w:t xml:space="preserve"> Jesus’ presence was with you but you didn’t </w:t>
      </w:r>
      <w:proofErr w:type="spellStart"/>
      <w:r w:rsidRPr="00961B3F">
        <w:rPr>
          <w:rFonts w:asciiTheme="minorHAnsi" w:hAnsiTheme="minorHAnsi"/>
          <w:sz w:val="24"/>
          <w:szCs w:val="24"/>
        </w:rPr>
        <w:t>recognise</w:t>
      </w:r>
      <w:proofErr w:type="spellEnd"/>
      <w:r w:rsidRPr="00961B3F">
        <w:rPr>
          <w:rFonts w:asciiTheme="minorHAnsi" w:hAnsiTheme="minorHAnsi"/>
          <w:sz w:val="24"/>
          <w:szCs w:val="24"/>
        </w:rPr>
        <w:t xml:space="preserve"> Him?</w:t>
      </w:r>
    </w:p>
    <w:p w:rsidR="000B7D36" w:rsidRPr="00961B3F" w:rsidRDefault="00307EE3">
      <w:pPr>
        <w:pStyle w:val="ListParagraph"/>
        <w:numPr>
          <w:ilvl w:val="0"/>
          <w:numId w:val="10"/>
        </w:numPr>
        <w:spacing w:after="0"/>
        <w:rPr>
          <w:rFonts w:asciiTheme="minorHAnsi" w:hAnsiTheme="minorHAnsi"/>
          <w:sz w:val="24"/>
          <w:szCs w:val="24"/>
        </w:rPr>
      </w:pPr>
      <w:r w:rsidRPr="00961B3F">
        <w:rPr>
          <w:rFonts w:asciiTheme="minorHAnsi" w:hAnsiTheme="minorHAnsi"/>
          <w:sz w:val="24"/>
          <w:szCs w:val="24"/>
        </w:rPr>
        <w:t>In verses 25–27 how does Jesus begin to ‘correct the disciples’ vision’? How often do we look to God’s Word in our daily lives to help us correct our own vision?</w:t>
      </w:r>
    </w:p>
    <w:p w:rsidR="000B7D36" w:rsidRPr="00961B3F" w:rsidRDefault="00307EE3">
      <w:pPr>
        <w:pStyle w:val="ListParagraph"/>
        <w:numPr>
          <w:ilvl w:val="0"/>
          <w:numId w:val="10"/>
        </w:numPr>
        <w:spacing w:after="0"/>
        <w:rPr>
          <w:rFonts w:asciiTheme="minorHAnsi" w:hAnsiTheme="minorHAnsi"/>
          <w:sz w:val="24"/>
          <w:szCs w:val="24"/>
        </w:rPr>
      </w:pPr>
      <w:r w:rsidRPr="00961B3F">
        <w:rPr>
          <w:rFonts w:asciiTheme="minorHAnsi" w:hAnsiTheme="minorHAnsi"/>
          <w:sz w:val="24"/>
          <w:szCs w:val="24"/>
        </w:rPr>
        <w:t>Read verse 32. How is our experience of reading the Scriptures so often different? Why might this be?</w:t>
      </w:r>
    </w:p>
    <w:p w:rsidR="000B7D36" w:rsidRPr="00961B3F" w:rsidRDefault="00307EE3">
      <w:pPr>
        <w:pStyle w:val="ListParagraph"/>
        <w:numPr>
          <w:ilvl w:val="0"/>
          <w:numId w:val="10"/>
        </w:numPr>
        <w:spacing w:after="0"/>
        <w:rPr>
          <w:rFonts w:asciiTheme="minorHAnsi" w:hAnsiTheme="minorHAnsi"/>
          <w:sz w:val="24"/>
          <w:szCs w:val="24"/>
        </w:rPr>
      </w:pPr>
      <w:r w:rsidRPr="00961B3F">
        <w:rPr>
          <w:rFonts w:asciiTheme="minorHAnsi" w:hAnsiTheme="minorHAnsi"/>
          <w:sz w:val="24"/>
          <w:szCs w:val="24"/>
        </w:rPr>
        <w:t xml:space="preserve">In verse 29 we read that the disciples responded to the presence of Jesus by pleading with Him to stay. In contrast, read the extract from an interview with Duncan </w:t>
      </w:r>
      <w:proofErr w:type="spellStart"/>
      <w:r w:rsidRPr="00961B3F">
        <w:rPr>
          <w:rFonts w:asciiTheme="minorHAnsi" w:hAnsiTheme="minorHAnsi"/>
          <w:sz w:val="24"/>
          <w:szCs w:val="24"/>
        </w:rPr>
        <w:t>Bannatyne</w:t>
      </w:r>
      <w:proofErr w:type="spellEnd"/>
      <w:r w:rsidRPr="00961B3F">
        <w:rPr>
          <w:rFonts w:asciiTheme="minorHAnsi" w:hAnsiTheme="minorHAnsi"/>
          <w:sz w:val="24"/>
          <w:szCs w:val="24"/>
        </w:rPr>
        <w:t xml:space="preserve"> (below) and discuss how his encounter with God impacts you.</w:t>
      </w:r>
    </w:p>
    <w:p w:rsidR="000B7D36" w:rsidRPr="00961B3F" w:rsidRDefault="000B7D36">
      <w:pPr>
        <w:spacing w:after="0"/>
        <w:rPr>
          <w:rFonts w:asciiTheme="minorHAnsi" w:hAnsiTheme="minorHAnsi"/>
          <w:sz w:val="24"/>
          <w:szCs w:val="24"/>
        </w:rPr>
      </w:pPr>
    </w:p>
    <w:p w:rsidR="000B7D36" w:rsidRPr="00961B3F" w:rsidRDefault="00307EE3" w:rsidP="00961B3F">
      <w:pPr>
        <w:spacing w:after="0"/>
        <w:ind w:left="720"/>
        <w:rPr>
          <w:rFonts w:asciiTheme="minorHAnsi" w:hAnsiTheme="minorHAnsi"/>
          <w:sz w:val="24"/>
          <w:szCs w:val="24"/>
        </w:rPr>
      </w:pPr>
      <w:r w:rsidRPr="00961B3F">
        <w:rPr>
          <w:rFonts w:asciiTheme="minorHAnsi" w:hAnsiTheme="minorHAnsi"/>
          <w:sz w:val="24"/>
          <w:szCs w:val="24"/>
        </w:rPr>
        <w:t xml:space="preserve">In his book </w:t>
      </w:r>
      <w:r w:rsidRPr="00961B3F">
        <w:rPr>
          <w:rFonts w:asciiTheme="minorHAnsi" w:hAnsiTheme="minorHAnsi"/>
          <w:i/>
          <w:sz w:val="24"/>
          <w:szCs w:val="24"/>
        </w:rPr>
        <w:t>Anyone Can Do It</w:t>
      </w:r>
      <w:r w:rsidRPr="00961B3F">
        <w:rPr>
          <w:rFonts w:asciiTheme="minorHAnsi" w:hAnsiTheme="minorHAnsi"/>
          <w:sz w:val="24"/>
          <w:szCs w:val="24"/>
        </w:rPr>
        <w:t xml:space="preserve">, </w:t>
      </w:r>
      <w:r w:rsidR="007E7EE7">
        <w:rPr>
          <w:rFonts w:asciiTheme="minorHAnsi" w:hAnsiTheme="minorHAnsi"/>
          <w:sz w:val="24"/>
          <w:szCs w:val="24"/>
        </w:rPr>
        <w:t xml:space="preserve">Duncan </w:t>
      </w:r>
      <w:proofErr w:type="spellStart"/>
      <w:r w:rsidRPr="00961B3F">
        <w:rPr>
          <w:rFonts w:asciiTheme="minorHAnsi" w:hAnsiTheme="minorHAnsi"/>
          <w:sz w:val="24"/>
          <w:szCs w:val="24"/>
        </w:rPr>
        <w:t>Bannatyne</w:t>
      </w:r>
      <w:proofErr w:type="spellEnd"/>
      <w:r w:rsidRPr="00961B3F">
        <w:rPr>
          <w:rFonts w:asciiTheme="minorHAnsi" w:hAnsiTheme="minorHAnsi"/>
          <w:sz w:val="24"/>
          <w:szCs w:val="24"/>
        </w:rPr>
        <w:t xml:space="preserve"> shares about a close encounter he had with God while in Romania – just after seeing the plight of the local people. He writes:</w:t>
      </w:r>
    </w:p>
    <w:p w:rsidR="000B7D36" w:rsidRPr="00961B3F" w:rsidRDefault="000B7D36">
      <w:pPr>
        <w:spacing w:after="0"/>
        <w:rPr>
          <w:rFonts w:asciiTheme="minorHAnsi" w:hAnsiTheme="minorHAnsi"/>
          <w:sz w:val="24"/>
          <w:szCs w:val="24"/>
        </w:rPr>
      </w:pPr>
    </w:p>
    <w:p w:rsidR="000B7D36" w:rsidRDefault="00307EE3">
      <w:pPr>
        <w:spacing w:after="0"/>
        <w:ind w:left="720" w:right="1371"/>
        <w:jc w:val="both"/>
        <w:rPr>
          <w:rFonts w:asciiTheme="minorHAnsi" w:hAnsiTheme="minorHAnsi"/>
          <w:i/>
          <w:iCs/>
          <w:sz w:val="20"/>
          <w:szCs w:val="24"/>
        </w:rPr>
      </w:pPr>
      <w:r w:rsidRPr="00961B3F">
        <w:rPr>
          <w:rFonts w:asciiTheme="minorHAnsi" w:hAnsiTheme="minorHAnsi"/>
          <w:i/>
          <w:iCs/>
          <w:sz w:val="20"/>
          <w:szCs w:val="24"/>
        </w:rPr>
        <w:t>For me the tears came at about ten o’clock that night. I went outside and found a quiet place at the side of the house. I couldn’t stop the tears, my face was wet, my nose began to run and I was a mess. I had no choice but to let the tears flow; and they just kept pouring out of me and wouldn't stop. After many minutes I began to get the feeling that I wasn’t alone.</w:t>
      </w:r>
    </w:p>
    <w:p w:rsidR="0050513D" w:rsidRPr="00961B3F" w:rsidRDefault="0050513D">
      <w:pPr>
        <w:spacing w:after="0"/>
        <w:ind w:left="720" w:right="1371"/>
        <w:jc w:val="both"/>
        <w:rPr>
          <w:rFonts w:asciiTheme="minorHAnsi" w:hAnsiTheme="minorHAnsi"/>
          <w:i/>
          <w:iCs/>
          <w:sz w:val="20"/>
          <w:szCs w:val="24"/>
        </w:rPr>
      </w:pPr>
    </w:p>
    <w:p w:rsidR="000B7D36" w:rsidRPr="00961B3F" w:rsidRDefault="00307EE3">
      <w:pPr>
        <w:spacing w:after="0"/>
        <w:ind w:left="720" w:right="1371"/>
        <w:jc w:val="both"/>
        <w:rPr>
          <w:rFonts w:asciiTheme="minorHAnsi" w:hAnsiTheme="minorHAnsi"/>
          <w:i/>
          <w:iCs/>
          <w:sz w:val="20"/>
          <w:szCs w:val="24"/>
        </w:rPr>
      </w:pPr>
      <w:r w:rsidRPr="00961B3F">
        <w:rPr>
          <w:rFonts w:asciiTheme="minorHAnsi" w:hAnsiTheme="minorHAnsi"/>
          <w:i/>
          <w:iCs/>
          <w:sz w:val="20"/>
          <w:szCs w:val="24"/>
        </w:rPr>
        <w:t>It was there and then that God said hello. I felt that I had been consumed by this presence, that something had completely shrouded and taken hold of me. It was unmistakable: I knew who had come and I also knew why. It wasn’t a spiritual thing, it was a Christian thing, and I felt I was being told, ‘you’ve arrived, join the faith, be a Christian, this is it’. It was profound, and I stood there, stunned, considering the offer and thinking about what it would mean. I knew I wanted to keep on building up my businesses and I wanted to keep making money, and I also knew I wanted to carry on doing all the things I wasn’t proud of – I knew I was never going to be this totally Christian guy going to church on Sundays. So I said, ‘No, I'm not ready.’ And God said, ‘OK,’ and disappeared.</w:t>
      </w:r>
    </w:p>
    <w:p w:rsidR="000B7D36" w:rsidRPr="00961B3F" w:rsidRDefault="000B7D36">
      <w:pPr>
        <w:spacing w:after="0"/>
        <w:rPr>
          <w:rFonts w:asciiTheme="minorHAnsi" w:hAnsiTheme="minorHAnsi"/>
          <w:sz w:val="24"/>
          <w:szCs w:val="24"/>
        </w:rPr>
      </w:pPr>
    </w:p>
    <w:p w:rsidR="000B7D36" w:rsidRPr="00961B3F" w:rsidRDefault="00307EE3" w:rsidP="00961B3F">
      <w:pPr>
        <w:spacing w:after="0"/>
        <w:ind w:left="720"/>
        <w:rPr>
          <w:rFonts w:asciiTheme="minorHAnsi" w:hAnsiTheme="minorHAnsi"/>
          <w:sz w:val="24"/>
          <w:szCs w:val="24"/>
        </w:rPr>
      </w:pPr>
      <w:r w:rsidRPr="00961B3F">
        <w:rPr>
          <w:rFonts w:asciiTheme="minorHAnsi" w:hAnsiTheme="minorHAnsi"/>
          <w:sz w:val="24"/>
          <w:szCs w:val="24"/>
        </w:rPr>
        <w:t xml:space="preserve">Although he admits he’s not ready for the full-on ‘Christian thing’, </w:t>
      </w:r>
      <w:proofErr w:type="spellStart"/>
      <w:r w:rsidRPr="00961B3F">
        <w:rPr>
          <w:rFonts w:asciiTheme="minorHAnsi" w:hAnsiTheme="minorHAnsi"/>
          <w:sz w:val="24"/>
          <w:szCs w:val="24"/>
        </w:rPr>
        <w:t>Bannatyne</w:t>
      </w:r>
      <w:proofErr w:type="spellEnd"/>
      <w:r w:rsidRPr="00961B3F">
        <w:rPr>
          <w:rFonts w:asciiTheme="minorHAnsi" w:hAnsiTheme="minorHAnsi"/>
          <w:sz w:val="24"/>
          <w:szCs w:val="24"/>
        </w:rPr>
        <w:t xml:space="preserve"> says he believes there is a God. He is quoted by </w:t>
      </w:r>
      <w:r w:rsidRPr="00961B3F">
        <w:rPr>
          <w:rFonts w:asciiTheme="minorHAnsi" w:hAnsiTheme="minorHAnsi"/>
          <w:i/>
          <w:sz w:val="24"/>
          <w:szCs w:val="24"/>
        </w:rPr>
        <w:t>The Mayfair Times</w:t>
      </w:r>
      <w:r w:rsidRPr="00961B3F">
        <w:rPr>
          <w:rFonts w:asciiTheme="minorHAnsi" w:hAnsiTheme="minorHAnsi"/>
          <w:sz w:val="24"/>
          <w:szCs w:val="24"/>
        </w:rPr>
        <w:t xml:space="preserve"> as stating, ‘I know that, because I met Him and we’ll all answer to Him one day – there’s no doubt about it.’ </w:t>
      </w:r>
    </w:p>
    <w:p w:rsidR="000B7D36" w:rsidRPr="00961B3F" w:rsidRDefault="000B7D36">
      <w:pPr>
        <w:spacing w:after="0"/>
        <w:rPr>
          <w:rFonts w:asciiTheme="minorHAnsi" w:hAnsiTheme="minorHAnsi"/>
          <w:sz w:val="24"/>
          <w:szCs w:val="24"/>
        </w:rPr>
      </w:pPr>
    </w:p>
    <w:p w:rsidR="000B7D36" w:rsidRPr="00961B3F" w:rsidRDefault="00307EE3">
      <w:pPr>
        <w:pStyle w:val="ListParagraph"/>
        <w:numPr>
          <w:ilvl w:val="0"/>
          <w:numId w:val="10"/>
        </w:numPr>
        <w:spacing w:after="0"/>
        <w:rPr>
          <w:rFonts w:asciiTheme="minorHAnsi" w:hAnsiTheme="minorHAnsi"/>
          <w:sz w:val="24"/>
          <w:szCs w:val="24"/>
        </w:rPr>
      </w:pPr>
      <w:r w:rsidRPr="00961B3F">
        <w:rPr>
          <w:rFonts w:asciiTheme="minorHAnsi" w:hAnsiTheme="minorHAnsi"/>
          <w:sz w:val="24"/>
          <w:szCs w:val="24"/>
        </w:rPr>
        <w:t>Jesus continued to reveal Himself to the disciples by eating with them. Compare Luke 24:30–31 with Genesis 3:1–7. What are the differences between these two accounts? What had the disciples’ eyes now been opened to? What is the significance of this on our relationship with God?</w:t>
      </w:r>
    </w:p>
    <w:p w:rsidR="000B7D36" w:rsidRPr="00961B3F" w:rsidRDefault="000B7D36">
      <w:pPr>
        <w:spacing w:after="0"/>
        <w:rPr>
          <w:rFonts w:asciiTheme="minorHAnsi" w:hAnsiTheme="minorHAnsi"/>
          <w:sz w:val="24"/>
          <w:szCs w:val="24"/>
        </w:rPr>
      </w:pPr>
    </w:p>
    <w:p w:rsidR="000B7D36" w:rsidRPr="00961B3F" w:rsidRDefault="00307EE3">
      <w:pPr>
        <w:pStyle w:val="NoSpacing"/>
        <w:rPr>
          <w:rFonts w:asciiTheme="minorHAnsi" w:hAnsiTheme="minorHAnsi"/>
          <w:b/>
          <w:sz w:val="24"/>
          <w:szCs w:val="24"/>
        </w:rPr>
      </w:pPr>
      <w:r w:rsidRPr="00961B3F">
        <w:rPr>
          <w:rFonts w:asciiTheme="minorHAnsi" w:hAnsiTheme="minorHAnsi"/>
          <w:b/>
          <w:sz w:val="24"/>
          <w:szCs w:val="24"/>
        </w:rPr>
        <w:t>SHARE YOUR STORY</w:t>
      </w:r>
    </w:p>
    <w:p w:rsidR="000B7D36" w:rsidRPr="00961B3F" w:rsidRDefault="000B7D36">
      <w:pPr>
        <w:pStyle w:val="NoSpacing"/>
        <w:rPr>
          <w:rFonts w:asciiTheme="minorHAnsi" w:hAnsiTheme="minorHAnsi"/>
          <w:sz w:val="24"/>
          <w:szCs w:val="24"/>
        </w:rPr>
      </w:pPr>
    </w:p>
    <w:p w:rsidR="000B7D36" w:rsidRPr="00961B3F" w:rsidRDefault="00307EE3">
      <w:pPr>
        <w:pStyle w:val="NoSpacing"/>
        <w:rPr>
          <w:rFonts w:asciiTheme="minorHAnsi" w:hAnsiTheme="minorHAnsi"/>
          <w:sz w:val="24"/>
          <w:szCs w:val="24"/>
        </w:rPr>
      </w:pPr>
      <w:r w:rsidRPr="00961B3F">
        <w:rPr>
          <w:rFonts w:asciiTheme="minorHAnsi" w:hAnsiTheme="minorHAnsi"/>
          <w:sz w:val="24"/>
          <w:szCs w:val="24"/>
        </w:rPr>
        <w:t>You can discuss the following questions together as one group or, if individuals prefer, you could split into groups of twos or threes.</w:t>
      </w:r>
    </w:p>
    <w:p w:rsidR="000B7D36" w:rsidRPr="00961B3F" w:rsidRDefault="000B7D36">
      <w:pPr>
        <w:pStyle w:val="NoSpacing"/>
        <w:rPr>
          <w:rFonts w:asciiTheme="minorHAnsi" w:hAnsiTheme="minorHAnsi"/>
          <w:sz w:val="24"/>
          <w:szCs w:val="24"/>
        </w:rPr>
      </w:pPr>
    </w:p>
    <w:p w:rsidR="000B7D36" w:rsidRPr="00961B3F" w:rsidRDefault="00307EE3" w:rsidP="007E7EE7">
      <w:pPr>
        <w:pStyle w:val="ListParagraph"/>
        <w:numPr>
          <w:ilvl w:val="0"/>
          <w:numId w:val="18"/>
        </w:numPr>
        <w:spacing w:after="0"/>
        <w:rPr>
          <w:rFonts w:asciiTheme="minorHAnsi" w:hAnsiTheme="minorHAnsi" w:cs="Tahoma"/>
          <w:sz w:val="24"/>
          <w:szCs w:val="24"/>
        </w:rPr>
      </w:pPr>
      <w:r w:rsidRPr="00961B3F">
        <w:rPr>
          <w:rFonts w:asciiTheme="minorHAnsi" w:hAnsiTheme="minorHAnsi" w:cs="Tahoma"/>
          <w:b/>
          <w:bCs/>
          <w:sz w:val="24"/>
          <w:szCs w:val="24"/>
        </w:rPr>
        <w:t>How have you come to know Jesus</w:t>
      </w:r>
      <w:r w:rsidRPr="00961B3F">
        <w:rPr>
          <w:rFonts w:asciiTheme="minorHAnsi" w:hAnsiTheme="minorHAnsi" w:cs="Tahoma"/>
          <w:sz w:val="24"/>
          <w:szCs w:val="24"/>
        </w:rPr>
        <w:t xml:space="preserve"> better over recent weeks through our fresh consideration of the cross, and Jesus’ amazing </w:t>
      </w:r>
      <w:proofErr w:type="gramStart"/>
      <w:r w:rsidRPr="00961B3F">
        <w:rPr>
          <w:rFonts w:asciiTheme="minorHAnsi" w:hAnsiTheme="minorHAnsi" w:cs="Tahoma"/>
          <w:sz w:val="24"/>
          <w:szCs w:val="24"/>
        </w:rPr>
        <w:t>sacrifice.</w:t>
      </w:r>
      <w:proofErr w:type="gramEnd"/>
      <w:r w:rsidRPr="00961B3F">
        <w:rPr>
          <w:rFonts w:asciiTheme="minorHAnsi" w:hAnsiTheme="minorHAnsi" w:cs="Tahoma"/>
          <w:sz w:val="24"/>
          <w:szCs w:val="24"/>
        </w:rPr>
        <w:t xml:space="preserve"> Share together your thoughts as to why Jesus is special to you. </w:t>
      </w:r>
    </w:p>
    <w:p w:rsidR="000B7D36" w:rsidRPr="00961B3F" w:rsidRDefault="00307EE3" w:rsidP="007E7EE7">
      <w:pPr>
        <w:pStyle w:val="ListParagraph"/>
        <w:numPr>
          <w:ilvl w:val="0"/>
          <w:numId w:val="18"/>
        </w:numPr>
        <w:spacing w:after="0"/>
        <w:rPr>
          <w:rFonts w:asciiTheme="minorHAnsi" w:hAnsiTheme="minorHAnsi" w:cs="Tahoma"/>
          <w:sz w:val="24"/>
          <w:szCs w:val="24"/>
        </w:rPr>
      </w:pPr>
      <w:r w:rsidRPr="00961B3F">
        <w:rPr>
          <w:rFonts w:asciiTheme="minorHAnsi" w:hAnsiTheme="minorHAnsi" w:cs="Tahoma"/>
          <w:b/>
          <w:bCs/>
          <w:sz w:val="24"/>
          <w:szCs w:val="24"/>
        </w:rPr>
        <w:t xml:space="preserve"> How do you approach the Bible?</w:t>
      </w:r>
      <w:r w:rsidRPr="00961B3F">
        <w:rPr>
          <w:rFonts w:asciiTheme="minorHAnsi" w:hAnsiTheme="minorHAnsi" w:cs="Tahoma"/>
          <w:sz w:val="24"/>
          <w:szCs w:val="24"/>
        </w:rPr>
        <w:t xml:space="preserve"> Do you use it as a moral guide or for encouragement? How much is it about building the portrait and revealing the personality of our Lord Jesus Christ? Have you had times when reading it made your heart burn within (Luke 24:32)? </w:t>
      </w:r>
    </w:p>
    <w:p w:rsidR="000B7D36" w:rsidRPr="00961B3F" w:rsidRDefault="00307EE3" w:rsidP="007E7EE7">
      <w:pPr>
        <w:pStyle w:val="ListParagraph"/>
        <w:numPr>
          <w:ilvl w:val="0"/>
          <w:numId w:val="18"/>
        </w:numPr>
        <w:spacing w:after="0"/>
        <w:rPr>
          <w:rFonts w:asciiTheme="minorHAnsi" w:hAnsiTheme="minorHAnsi" w:cs="Tahoma"/>
          <w:sz w:val="24"/>
          <w:szCs w:val="24"/>
        </w:rPr>
      </w:pPr>
      <w:r w:rsidRPr="00961B3F">
        <w:rPr>
          <w:rFonts w:asciiTheme="minorHAnsi" w:hAnsiTheme="minorHAnsi" w:cs="Tahoma"/>
          <w:b/>
          <w:bCs/>
          <w:sz w:val="24"/>
          <w:szCs w:val="24"/>
        </w:rPr>
        <w:t xml:space="preserve"> How much do you want Jesus’ presence to stay with you?</w:t>
      </w:r>
      <w:r w:rsidRPr="00961B3F">
        <w:rPr>
          <w:rFonts w:asciiTheme="minorHAnsi" w:hAnsiTheme="minorHAnsi" w:cs="Tahoma"/>
          <w:sz w:val="24"/>
          <w:szCs w:val="24"/>
        </w:rPr>
        <w:t xml:space="preserve"> The disciples urged Him strongly to stay with them (Luke 24:29). Are you hungry for more of the Spirit of Jesus in your life? What would it mean for you to invite Him in afresh? </w:t>
      </w:r>
    </w:p>
    <w:p w:rsidR="000B7D36" w:rsidRPr="00961B3F" w:rsidRDefault="000B7D36">
      <w:pPr>
        <w:pStyle w:val="NoSpacing"/>
        <w:rPr>
          <w:rFonts w:asciiTheme="minorHAnsi" w:hAnsiTheme="minorHAnsi" w:cs="Tahoma"/>
          <w:b/>
          <w:sz w:val="24"/>
          <w:szCs w:val="24"/>
        </w:rPr>
      </w:pPr>
    </w:p>
    <w:p w:rsidR="000B7D36" w:rsidRPr="00961B3F" w:rsidRDefault="00307EE3">
      <w:pPr>
        <w:spacing w:after="0"/>
        <w:rPr>
          <w:rFonts w:asciiTheme="minorHAnsi" w:hAnsiTheme="minorHAnsi"/>
          <w:b/>
          <w:sz w:val="24"/>
          <w:szCs w:val="24"/>
        </w:rPr>
      </w:pPr>
      <w:r w:rsidRPr="00961B3F">
        <w:rPr>
          <w:rFonts w:asciiTheme="minorHAnsi" w:hAnsiTheme="minorHAnsi"/>
          <w:b/>
          <w:sz w:val="24"/>
          <w:szCs w:val="24"/>
        </w:rPr>
        <w:t>PRAY TOGETHER</w:t>
      </w:r>
    </w:p>
    <w:p w:rsidR="000B7D36" w:rsidRPr="00961B3F" w:rsidRDefault="00307EE3" w:rsidP="005946C6">
      <w:pPr>
        <w:pStyle w:val="NoSpacing"/>
        <w:rPr>
          <w:rFonts w:asciiTheme="minorHAnsi" w:hAnsiTheme="minorHAnsi"/>
          <w:sz w:val="24"/>
          <w:szCs w:val="24"/>
        </w:rPr>
      </w:pPr>
      <w:r w:rsidRPr="00961B3F">
        <w:rPr>
          <w:rFonts w:asciiTheme="minorHAnsi" w:hAnsiTheme="minorHAnsi"/>
          <w:sz w:val="24"/>
          <w:szCs w:val="24"/>
        </w:rPr>
        <w:t xml:space="preserve">Take the time to invite the Holy Spirit, perhaps begin with prayers of worship and thanksgiving, then you may choose to follow these </w:t>
      </w:r>
      <w:r w:rsidR="005946C6">
        <w:rPr>
          <w:rFonts w:asciiTheme="minorHAnsi" w:hAnsiTheme="minorHAnsi"/>
          <w:sz w:val="24"/>
          <w:szCs w:val="24"/>
        </w:rPr>
        <w:t xml:space="preserve">suggestions for specific prayer. </w:t>
      </w:r>
      <w:r w:rsidRPr="00961B3F">
        <w:rPr>
          <w:rFonts w:asciiTheme="minorHAnsi" w:hAnsiTheme="minorHAnsi"/>
          <w:sz w:val="24"/>
          <w:szCs w:val="24"/>
        </w:rPr>
        <w:t>You could pray:</w:t>
      </w:r>
    </w:p>
    <w:p w:rsidR="000B7D36" w:rsidRPr="005946C6" w:rsidRDefault="00307EE3" w:rsidP="005946C6">
      <w:pPr>
        <w:pStyle w:val="NoSpacing"/>
        <w:numPr>
          <w:ilvl w:val="0"/>
          <w:numId w:val="6"/>
        </w:numPr>
        <w:spacing w:line="276" w:lineRule="auto"/>
        <w:rPr>
          <w:rFonts w:asciiTheme="minorHAnsi" w:hAnsiTheme="minorHAnsi"/>
          <w:sz w:val="24"/>
          <w:szCs w:val="24"/>
        </w:rPr>
      </w:pPr>
      <w:proofErr w:type="gramStart"/>
      <w:r w:rsidRPr="00961B3F">
        <w:rPr>
          <w:rFonts w:asciiTheme="minorHAnsi" w:hAnsiTheme="minorHAnsi"/>
          <w:sz w:val="24"/>
          <w:szCs w:val="24"/>
        </w:rPr>
        <w:t>for</w:t>
      </w:r>
      <w:proofErr w:type="gramEnd"/>
      <w:r w:rsidRPr="00961B3F">
        <w:rPr>
          <w:rFonts w:asciiTheme="minorHAnsi" w:hAnsiTheme="minorHAnsi"/>
          <w:sz w:val="24"/>
          <w:szCs w:val="24"/>
        </w:rPr>
        <w:t xml:space="preserve"> individuals [name them in your hearts if not aloud] in your neighbourhoods or networks who do not know Jesus. Pray that their eyes would be opened to see Him</w:t>
      </w:r>
    </w:p>
    <w:p w:rsidR="000B7D36" w:rsidRPr="00961B3F" w:rsidRDefault="00307EE3">
      <w:pPr>
        <w:pStyle w:val="NoSpacing"/>
        <w:numPr>
          <w:ilvl w:val="0"/>
          <w:numId w:val="6"/>
        </w:numPr>
        <w:spacing w:line="276" w:lineRule="auto"/>
        <w:rPr>
          <w:rFonts w:asciiTheme="minorHAnsi" w:hAnsiTheme="minorHAnsi" w:cs="Tahoma"/>
          <w:sz w:val="24"/>
          <w:szCs w:val="24"/>
        </w:rPr>
      </w:pPr>
      <w:r w:rsidRPr="00961B3F">
        <w:rPr>
          <w:rFonts w:asciiTheme="minorHAnsi" w:hAnsiTheme="minorHAnsi" w:cs="Tahoma"/>
          <w:sz w:val="24"/>
          <w:szCs w:val="24"/>
        </w:rPr>
        <w:t>for people to see God through the works of Christians and the Church</w:t>
      </w:r>
    </w:p>
    <w:p w:rsidR="000B7D36" w:rsidRPr="00961B3F" w:rsidRDefault="00307EE3">
      <w:pPr>
        <w:pStyle w:val="NoSpacing"/>
        <w:numPr>
          <w:ilvl w:val="0"/>
          <w:numId w:val="6"/>
        </w:numPr>
        <w:spacing w:line="276" w:lineRule="auto"/>
        <w:rPr>
          <w:rFonts w:asciiTheme="minorHAnsi" w:hAnsiTheme="minorHAnsi" w:cs="Tahoma"/>
          <w:sz w:val="24"/>
          <w:szCs w:val="24"/>
        </w:rPr>
      </w:pPr>
      <w:r w:rsidRPr="00961B3F">
        <w:rPr>
          <w:rFonts w:asciiTheme="minorHAnsi" w:hAnsiTheme="minorHAnsi" w:cs="Tahoma"/>
          <w:sz w:val="24"/>
          <w:szCs w:val="24"/>
        </w:rPr>
        <w:t xml:space="preserve">for individuals in the group who need eye-opening guidance </w:t>
      </w:r>
    </w:p>
    <w:p w:rsidR="000B7D36" w:rsidRPr="00961B3F" w:rsidRDefault="00307EE3">
      <w:pPr>
        <w:pStyle w:val="NoSpacing"/>
        <w:numPr>
          <w:ilvl w:val="0"/>
          <w:numId w:val="6"/>
        </w:numPr>
        <w:spacing w:line="276" w:lineRule="auto"/>
        <w:rPr>
          <w:rFonts w:asciiTheme="minorHAnsi" w:hAnsiTheme="minorHAnsi" w:cs="Tahoma"/>
          <w:sz w:val="24"/>
          <w:szCs w:val="24"/>
        </w:rPr>
      </w:pPr>
      <w:r w:rsidRPr="00961B3F">
        <w:rPr>
          <w:rFonts w:asciiTheme="minorHAnsi" w:hAnsiTheme="minorHAnsi" w:cs="Tahoma"/>
          <w:sz w:val="24"/>
          <w:szCs w:val="24"/>
        </w:rPr>
        <w:t>that every person in your group would see Jesus afresh today</w:t>
      </w:r>
    </w:p>
    <w:p w:rsidR="000B7D36" w:rsidRPr="007E7EE7" w:rsidRDefault="00307EE3" w:rsidP="007E7EE7">
      <w:pPr>
        <w:pStyle w:val="NoSpacing"/>
        <w:numPr>
          <w:ilvl w:val="0"/>
          <w:numId w:val="6"/>
        </w:numPr>
        <w:spacing w:line="276" w:lineRule="auto"/>
        <w:rPr>
          <w:rFonts w:asciiTheme="minorHAnsi" w:hAnsiTheme="minorHAnsi"/>
          <w:sz w:val="24"/>
          <w:szCs w:val="24"/>
        </w:rPr>
      </w:pPr>
      <w:r w:rsidRPr="007E7EE7">
        <w:rPr>
          <w:rFonts w:asciiTheme="minorHAnsi" w:hAnsiTheme="minorHAnsi" w:cs="Tahoma"/>
          <w:sz w:val="24"/>
          <w:szCs w:val="24"/>
        </w:rPr>
        <w:t>that when you read and study the Bible in the future, you will know a fresh sense of Jesus’ presence opening up the Scriptures to you personally, as He did with those disciples on the road to Emmaus.</w:t>
      </w:r>
    </w:p>
    <w:p w:rsidR="000B7D36" w:rsidRPr="00961B3F" w:rsidRDefault="00E67BD1">
      <w:pPr>
        <w:pStyle w:val="ListParagraph"/>
        <w:pageBreakBefore/>
        <w:spacing w:after="0"/>
        <w:rPr>
          <w:rFonts w:asciiTheme="minorHAnsi" w:hAnsiTheme="minorHAnsi"/>
          <w:sz w:val="24"/>
          <w:szCs w:val="24"/>
        </w:rPr>
      </w:pPr>
      <w:r>
        <w:rPr>
          <w:noProof/>
          <w:lang w:val="en-GB"/>
        </w:rPr>
        <w:lastRenderedPageBreak/>
        <w:drawing>
          <wp:inline distT="0" distB="0" distL="0" distR="0" wp14:anchorId="06AF6245" wp14:editId="1159A080">
            <wp:extent cx="5943600" cy="1047750"/>
            <wp:effectExtent l="0" t="0" r="0" b="0"/>
            <wp:docPr id="14" name="Picture 0" descr="40 days_sermonoutlines_week3.jpg"/>
            <wp:cNvGraphicFramePr/>
            <a:graphic xmlns:a="http://schemas.openxmlformats.org/drawingml/2006/main">
              <a:graphicData uri="http://schemas.openxmlformats.org/drawingml/2006/picture">
                <pic:pic xmlns:pic="http://schemas.openxmlformats.org/drawingml/2006/picture">
                  <pic:nvPicPr>
                    <pic:cNvPr id="14" name="Picture 0" descr="40 days_sermonoutlines_week3.jpg"/>
                    <pic:cNvPicPr/>
                  </pic:nvPicPr>
                  <pic:blipFill>
                    <a:blip r:embed="rId16"/>
                    <a:stretch>
                      <a:fillRect/>
                    </a:stretch>
                  </pic:blipFill>
                  <pic:spPr>
                    <a:xfrm>
                      <a:off x="0" y="0"/>
                      <a:ext cx="5943600" cy="1047750"/>
                    </a:xfrm>
                    <a:prstGeom prst="rect">
                      <a:avLst/>
                    </a:prstGeom>
                  </pic:spPr>
                </pic:pic>
              </a:graphicData>
            </a:graphic>
          </wp:inline>
        </w:drawing>
      </w:r>
    </w:p>
    <w:p w:rsidR="000B7D36" w:rsidRPr="00961B3F" w:rsidRDefault="000B7D36">
      <w:pPr>
        <w:pStyle w:val="ListParagraph"/>
        <w:spacing w:after="0"/>
        <w:rPr>
          <w:rFonts w:asciiTheme="minorHAnsi" w:hAnsiTheme="minorHAnsi"/>
          <w:sz w:val="24"/>
          <w:szCs w:val="24"/>
        </w:rPr>
      </w:pPr>
    </w:p>
    <w:p w:rsidR="000B7D36" w:rsidRPr="00961B3F" w:rsidRDefault="00307EE3">
      <w:pPr>
        <w:rPr>
          <w:rFonts w:asciiTheme="minorHAnsi" w:eastAsia="Arial Unicode MS" w:hAnsiTheme="minorHAnsi"/>
          <w:b/>
          <w:color w:val="000000"/>
          <w:sz w:val="24"/>
          <w:szCs w:val="24"/>
        </w:rPr>
      </w:pPr>
      <w:r w:rsidRPr="00961B3F">
        <w:rPr>
          <w:rFonts w:asciiTheme="minorHAnsi" w:eastAsia="Arial Unicode MS" w:hAnsiTheme="minorHAnsi"/>
          <w:b/>
          <w:color w:val="000000"/>
          <w:sz w:val="24"/>
          <w:szCs w:val="24"/>
        </w:rPr>
        <w:t>INTRO</w:t>
      </w:r>
    </w:p>
    <w:p w:rsidR="000B7D36" w:rsidRPr="00961B3F" w:rsidRDefault="00307EE3">
      <w:pPr>
        <w:pStyle w:val="Body1"/>
        <w:spacing w:after="0"/>
        <w:rPr>
          <w:rFonts w:asciiTheme="minorHAnsi" w:hAnsiTheme="minorHAnsi"/>
          <w:sz w:val="24"/>
          <w:szCs w:val="24"/>
          <w:lang w:val="en-US"/>
        </w:rPr>
      </w:pPr>
      <w:r w:rsidRPr="00961B3F">
        <w:rPr>
          <w:rFonts w:asciiTheme="minorHAnsi" w:hAnsiTheme="minorHAnsi"/>
          <w:sz w:val="24"/>
          <w:szCs w:val="24"/>
        </w:rPr>
        <w:t xml:space="preserve">In this session we are looking at a truly life-changing encounter which took place on that Easter Sunday evening, when Jesus first appeared to His disciples as a group. </w:t>
      </w:r>
      <w:r w:rsidRPr="00961B3F">
        <w:rPr>
          <w:rFonts w:asciiTheme="minorHAnsi" w:hAnsiTheme="minorHAnsi"/>
          <w:sz w:val="24"/>
          <w:szCs w:val="24"/>
          <w:lang w:val="en-US"/>
        </w:rPr>
        <w:t>The two key points we’ll be looking at are:</w:t>
      </w:r>
    </w:p>
    <w:p w:rsidR="000B7D36" w:rsidRPr="00961B3F" w:rsidRDefault="00307EE3">
      <w:pPr>
        <w:pStyle w:val="Body1"/>
        <w:numPr>
          <w:ilvl w:val="0"/>
          <w:numId w:val="7"/>
        </w:numPr>
        <w:spacing w:after="0"/>
        <w:rPr>
          <w:rFonts w:asciiTheme="minorHAnsi" w:hAnsiTheme="minorHAnsi"/>
          <w:b/>
          <w:sz w:val="24"/>
          <w:szCs w:val="24"/>
        </w:rPr>
      </w:pPr>
      <w:r w:rsidRPr="00961B3F">
        <w:rPr>
          <w:rFonts w:asciiTheme="minorHAnsi" w:hAnsiTheme="minorHAnsi"/>
          <w:sz w:val="24"/>
          <w:szCs w:val="24"/>
        </w:rPr>
        <w:t xml:space="preserve">When we encounter Jesus, </w:t>
      </w:r>
      <w:r w:rsidRPr="00961B3F">
        <w:rPr>
          <w:rFonts w:asciiTheme="minorHAnsi" w:hAnsiTheme="minorHAnsi"/>
          <w:b/>
          <w:sz w:val="24"/>
          <w:szCs w:val="24"/>
        </w:rPr>
        <w:t>He changes us</w:t>
      </w:r>
    </w:p>
    <w:p w:rsidR="000B7D36" w:rsidRPr="00961B3F" w:rsidRDefault="00307EE3">
      <w:pPr>
        <w:pStyle w:val="Body1"/>
        <w:numPr>
          <w:ilvl w:val="0"/>
          <w:numId w:val="7"/>
        </w:numPr>
        <w:spacing w:after="0"/>
        <w:rPr>
          <w:rFonts w:asciiTheme="minorHAnsi" w:hAnsiTheme="minorHAnsi"/>
          <w:sz w:val="24"/>
          <w:szCs w:val="24"/>
        </w:rPr>
      </w:pPr>
      <w:r w:rsidRPr="00961B3F">
        <w:rPr>
          <w:rFonts w:asciiTheme="minorHAnsi" w:hAnsiTheme="minorHAnsi"/>
          <w:sz w:val="24"/>
          <w:szCs w:val="24"/>
        </w:rPr>
        <w:t xml:space="preserve">Then, </w:t>
      </w:r>
      <w:r w:rsidRPr="00961B3F">
        <w:rPr>
          <w:rFonts w:asciiTheme="minorHAnsi" w:hAnsiTheme="minorHAnsi"/>
          <w:b/>
          <w:sz w:val="24"/>
          <w:szCs w:val="24"/>
        </w:rPr>
        <w:t xml:space="preserve">He sends us out </w:t>
      </w:r>
      <w:r w:rsidRPr="00961B3F">
        <w:rPr>
          <w:rFonts w:asciiTheme="minorHAnsi" w:hAnsiTheme="minorHAnsi"/>
          <w:sz w:val="24"/>
          <w:szCs w:val="24"/>
        </w:rPr>
        <w:t>to change the world around us</w:t>
      </w:r>
    </w:p>
    <w:p w:rsidR="000B7D36" w:rsidRPr="00961B3F" w:rsidRDefault="000B7D36">
      <w:pPr>
        <w:pBdr>
          <w:top w:val="nil"/>
          <w:left w:val="nil"/>
          <w:bottom w:val="nil"/>
          <w:right w:val="nil"/>
        </w:pBdr>
        <w:ind w:firstLine="360"/>
        <w:rPr>
          <w:rFonts w:asciiTheme="minorHAnsi" w:eastAsia="Arial Unicode MS" w:hAnsiTheme="minorHAnsi"/>
          <w:color w:val="000000"/>
          <w:sz w:val="24"/>
          <w:szCs w:val="24"/>
        </w:rPr>
      </w:pPr>
    </w:p>
    <w:p w:rsidR="000B7D36" w:rsidRPr="00961B3F" w:rsidRDefault="00307EE3">
      <w:pPr>
        <w:pBdr>
          <w:top w:val="nil"/>
          <w:left w:val="nil"/>
          <w:bottom w:val="nil"/>
          <w:right w:val="nil"/>
        </w:pBdr>
        <w:rPr>
          <w:rFonts w:asciiTheme="minorHAnsi" w:eastAsia="Arial Unicode MS" w:hAnsiTheme="minorHAnsi"/>
          <w:b/>
          <w:color w:val="000000"/>
          <w:sz w:val="24"/>
          <w:szCs w:val="24"/>
        </w:rPr>
      </w:pPr>
      <w:r w:rsidRPr="00961B3F">
        <w:rPr>
          <w:rFonts w:asciiTheme="minorHAnsi" w:eastAsia="Arial Unicode MS" w:hAnsiTheme="minorHAnsi"/>
          <w:b/>
          <w:color w:val="000000"/>
          <w:sz w:val="24"/>
          <w:szCs w:val="24"/>
        </w:rPr>
        <w:t>BRING YOUR BIBLES</w:t>
      </w:r>
    </w:p>
    <w:p w:rsidR="000B7D36" w:rsidRPr="00961B3F" w:rsidRDefault="00307EE3">
      <w:pPr>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 xml:space="preserve">Read aloud </w:t>
      </w:r>
      <w:r w:rsidRPr="00961B3F">
        <w:rPr>
          <w:rFonts w:asciiTheme="minorHAnsi" w:eastAsia="Arial Unicode MS" w:hAnsiTheme="minorHAnsi"/>
          <w:b/>
          <w:color w:val="000000"/>
          <w:sz w:val="24"/>
          <w:szCs w:val="24"/>
        </w:rPr>
        <w:t>John 20:19–23</w:t>
      </w:r>
      <w:r w:rsidRPr="00961B3F">
        <w:rPr>
          <w:rFonts w:asciiTheme="minorHAnsi" w:eastAsia="Arial Unicode MS" w:hAnsiTheme="minorHAnsi"/>
          <w:color w:val="000000"/>
          <w:sz w:val="24"/>
          <w:szCs w:val="24"/>
        </w:rPr>
        <w:t xml:space="preserve">, encouraging everyone to follow along in their own Bibles. The more translations the better as each may highlight something different. </w:t>
      </w:r>
    </w:p>
    <w:p w:rsidR="000B7D36" w:rsidRPr="00961B3F" w:rsidRDefault="00307EE3">
      <w:pPr>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Now allow the whole group the opportunity to share what stood out anew to them and why.</w:t>
      </w:r>
    </w:p>
    <w:p w:rsidR="005946C6" w:rsidRDefault="00A779FE" w:rsidP="005946C6">
      <w:pPr>
        <w:jc w:val="center"/>
        <w:rPr>
          <w:rFonts w:asciiTheme="minorHAnsi" w:eastAsia="Arial Unicode MS" w:hAnsiTheme="minorHAnsi"/>
          <w:b/>
          <w:color w:val="000000"/>
          <w:sz w:val="24"/>
          <w:szCs w:val="24"/>
        </w:rPr>
      </w:pPr>
      <w:r>
        <w:rPr>
          <w:noProof/>
          <w:lang w:eastAsia="en-GB"/>
        </w:rPr>
        <w:drawing>
          <wp:inline distT="0" distB="0" distL="0" distR="0" wp14:anchorId="5F22DE90" wp14:editId="57C135B8">
            <wp:extent cx="1908000" cy="1908000"/>
            <wp:effectExtent l="0" t="0" r="0" b="0"/>
            <wp:docPr id="5" name="Picture 5" descr="https://howtonetwork.com/wp-content/uploads/2013/10/video-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wtonetwork.com/wp-content/uploads/2013/10/video-t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r w:rsidR="0050513D">
        <w:rPr>
          <w:rFonts w:asciiTheme="minorHAnsi" w:eastAsia="Arial Unicode MS" w:hAnsiTheme="minorHAnsi"/>
          <w:color w:val="000000"/>
          <w:sz w:val="24"/>
          <w:szCs w:val="24"/>
        </w:rPr>
        <w:br/>
      </w:r>
    </w:p>
    <w:p w:rsidR="000B7D36" w:rsidRPr="00961B3F" w:rsidRDefault="00307EE3" w:rsidP="00A779FE">
      <w:pPr>
        <w:rPr>
          <w:rFonts w:asciiTheme="minorHAnsi" w:eastAsia="Arial Unicode MS" w:hAnsiTheme="minorHAnsi"/>
          <w:b/>
          <w:color w:val="000000"/>
          <w:sz w:val="24"/>
          <w:szCs w:val="24"/>
        </w:rPr>
      </w:pPr>
      <w:r w:rsidRPr="00961B3F">
        <w:rPr>
          <w:rFonts w:asciiTheme="minorHAnsi" w:eastAsia="Arial Unicode MS" w:hAnsiTheme="minorHAnsi"/>
          <w:b/>
          <w:color w:val="000000"/>
          <w:sz w:val="24"/>
          <w:szCs w:val="24"/>
        </w:rPr>
        <w:t>QUESTIONS</w:t>
      </w:r>
    </w:p>
    <w:p w:rsidR="000B7D36" w:rsidRPr="00961B3F" w:rsidRDefault="00307EE3">
      <w:pPr>
        <w:pStyle w:val="ListParagraph"/>
        <w:numPr>
          <w:ilvl w:val="0"/>
          <w:numId w:val="19"/>
        </w:numPr>
        <w:rPr>
          <w:rFonts w:asciiTheme="minorHAnsi" w:eastAsia="Arial Unicode MS" w:hAnsiTheme="minorHAnsi"/>
          <w:sz w:val="24"/>
          <w:szCs w:val="24"/>
        </w:rPr>
      </w:pPr>
      <w:r w:rsidRPr="00961B3F">
        <w:rPr>
          <w:rFonts w:asciiTheme="minorHAnsi" w:eastAsia="Arial Unicode MS" w:hAnsiTheme="minorHAnsi"/>
          <w:sz w:val="24"/>
          <w:szCs w:val="24"/>
        </w:rPr>
        <w:t>What particularly impacted you from this week’s message?</w:t>
      </w:r>
    </w:p>
    <w:p w:rsidR="000B7D36" w:rsidRPr="00961B3F" w:rsidRDefault="00307EE3">
      <w:pPr>
        <w:pStyle w:val="ListParagraph"/>
        <w:numPr>
          <w:ilvl w:val="0"/>
          <w:numId w:val="19"/>
        </w:numPr>
        <w:rPr>
          <w:rFonts w:asciiTheme="minorHAnsi" w:eastAsia="Arial Unicode MS" w:hAnsiTheme="minorHAnsi"/>
          <w:sz w:val="24"/>
          <w:szCs w:val="24"/>
        </w:rPr>
      </w:pPr>
      <w:r w:rsidRPr="00961B3F">
        <w:rPr>
          <w:rFonts w:asciiTheme="minorHAnsi" w:eastAsia="Arial Unicode MS" w:hAnsiTheme="minorHAnsi"/>
          <w:sz w:val="24"/>
          <w:szCs w:val="24"/>
        </w:rPr>
        <w:t xml:space="preserve">How would you describe the mood of the disciples at the beginning of this passage? Given the evidence we have looked at over the last two weeks, are you surprised that they are living ‘in fear’? </w:t>
      </w:r>
    </w:p>
    <w:p w:rsidR="000B7D36" w:rsidRPr="00961B3F" w:rsidRDefault="00307EE3">
      <w:pPr>
        <w:pStyle w:val="ListParagraph"/>
        <w:numPr>
          <w:ilvl w:val="0"/>
          <w:numId w:val="19"/>
        </w:numPr>
        <w:rPr>
          <w:rFonts w:asciiTheme="minorHAnsi" w:eastAsia="Arial Unicode MS" w:hAnsiTheme="minorHAnsi"/>
          <w:sz w:val="24"/>
          <w:szCs w:val="24"/>
        </w:rPr>
      </w:pPr>
      <w:r w:rsidRPr="00961B3F">
        <w:rPr>
          <w:rFonts w:asciiTheme="minorHAnsi" w:eastAsia="Arial Unicode MS" w:hAnsiTheme="minorHAnsi"/>
          <w:sz w:val="24"/>
          <w:szCs w:val="24"/>
        </w:rPr>
        <w:t>How does Jesus convince His disciples that it really is Him? What is the significance of Jesus showing them His ‘hands and side’ and what impact does it have on them?</w:t>
      </w:r>
    </w:p>
    <w:p w:rsidR="000B7D36" w:rsidRPr="00961B3F" w:rsidRDefault="00307EE3">
      <w:pPr>
        <w:pStyle w:val="ListParagraph"/>
        <w:numPr>
          <w:ilvl w:val="0"/>
          <w:numId w:val="19"/>
        </w:numPr>
        <w:rPr>
          <w:rFonts w:asciiTheme="minorHAnsi" w:eastAsia="Arial Unicode MS" w:hAnsiTheme="minorHAnsi"/>
          <w:sz w:val="24"/>
          <w:szCs w:val="24"/>
        </w:rPr>
      </w:pPr>
      <w:r w:rsidRPr="00961B3F">
        <w:rPr>
          <w:rFonts w:asciiTheme="minorHAnsi" w:eastAsia="Arial Unicode MS" w:hAnsiTheme="minorHAnsi"/>
          <w:sz w:val="24"/>
          <w:szCs w:val="24"/>
        </w:rPr>
        <w:t>Like the disciples, the resurrection of Jesus offers us new hope – hope for our future, hope beyond the grave, hope into eternity. How does that hope impact our lives now?</w:t>
      </w:r>
    </w:p>
    <w:p w:rsidR="000B7D36" w:rsidRPr="00961B3F" w:rsidRDefault="00307EE3">
      <w:pPr>
        <w:pStyle w:val="ListParagraph"/>
        <w:numPr>
          <w:ilvl w:val="0"/>
          <w:numId w:val="19"/>
        </w:numPr>
        <w:rPr>
          <w:rFonts w:asciiTheme="minorHAnsi" w:eastAsia="Arial Unicode MS" w:hAnsiTheme="minorHAnsi"/>
          <w:i/>
          <w:sz w:val="24"/>
          <w:szCs w:val="24"/>
        </w:rPr>
      </w:pPr>
      <w:r w:rsidRPr="00961B3F">
        <w:rPr>
          <w:rFonts w:asciiTheme="minorHAnsi" w:eastAsia="Arial Unicode MS" w:hAnsiTheme="minorHAnsi"/>
          <w:sz w:val="24"/>
          <w:szCs w:val="24"/>
        </w:rPr>
        <w:t xml:space="preserve">What purpose does Jesus give to His disciples in verse 21? How does He equip the disciples to fulfill this purpose? </w:t>
      </w:r>
      <w:r w:rsidRPr="00961B3F">
        <w:rPr>
          <w:rFonts w:asciiTheme="minorHAnsi" w:eastAsia="Arial Unicode MS" w:hAnsiTheme="minorHAnsi"/>
          <w:i/>
          <w:sz w:val="24"/>
          <w:szCs w:val="24"/>
        </w:rPr>
        <w:t xml:space="preserve">Note for the leader: New Power (v22), New Authority (v23).   </w:t>
      </w:r>
    </w:p>
    <w:p w:rsidR="000B7D36" w:rsidRPr="00961B3F" w:rsidRDefault="00307EE3">
      <w:pPr>
        <w:pStyle w:val="ListParagraph"/>
        <w:numPr>
          <w:ilvl w:val="0"/>
          <w:numId w:val="19"/>
        </w:numPr>
        <w:rPr>
          <w:rFonts w:asciiTheme="minorHAnsi" w:eastAsia="Arial Unicode MS" w:hAnsiTheme="minorHAnsi"/>
          <w:sz w:val="24"/>
          <w:szCs w:val="24"/>
        </w:rPr>
      </w:pPr>
      <w:r w:rsidRPr="00961B3F">
        <w:rPr>
          <w:rFonts w:asciiTheme="minorHAnsi" w:eastAsia="Arial Unicode MS" w:hAnsiTheme="minorHAnsi"/>
          <w:sz w:val="24"/>
          <w:szCs w:val="24"/>
        </w:rPr>
        <w:t>Is this purpose still relevant in our lives today?</w:t>
      </w:r>
    </w:p>
    <w:p w:rsidR="000B7D36" w:rsidRPr="00961B3F" w:rsidRDefault="00307EE3">
      <w:pPr>
        <w:pStyle w:val="ListParagraph"/>
        <w:numPr>
          <w:ilvl w:val="0"/>
          <w:numId w:val="19"/>
        </w:numPr>
        <w:rPr>
          <w:rFonts w:asciiTheme="minorHAnsi" w:eastAsia="Arial Unicode MS" w:hAnsiTheme="minorHAnsi"/>
          <w:sz w:val="24"/>
          <w:szCs w:val="24"/>
        </w:rPr>
      </w:pPr>
      <w:r w:rsidRPr="00961B3F">
        <w:rPr>
          <w:rFonts w:asciiTheme="minorHAnsi" w:eastAsia="Arial Unicode MS" w:hAnsiTheme="minorHAnsi"/>
          <w:sz w:val="24"/>
          <w:szCs w:val="24"/>
        </w:rPr>
        <w:lastRenderedPageBreak/>
        <w:t>What do you make of Jesus breathing on the disciples in order for them to receive the Holy Spirit? Looking back at Genesis 2:7, what are the similarities and differences between these two accounts?</w:t>
      </w:r>
    </w:p>
    <w:p w:rsidR="000B7D36" w:rsidRPr="00961B3F" w:rsidRDefault="00307EE3">
      <w:pPr>
        <w:pStyle w:val="ListParagraph"/>
        <w:numPr>
          <w:ilvl w:val="0"/>
          <w:numId w:val="19"/>
        </w:numPr>
        <w:rPr>
          <w:rFonts w:asciiTheme="minorHAnsi" w:eastAsia="Arial Unicode MS" w:hAnsiTheme="minorHAnsi"/>
          <w:sz w:val="24"/>
          <w:szCs w:val="24"/>
        </w:rPr>
      </w:pPr>
      <w:r w:rsidRPr="00961B3F">
        <w:rPr>
          <w:rFonts w:asciiTheme="minorHAnsi" w:eastAsia="Arial Unicode MS" w:hAnsiTheme="minorHAnsi"/>
          <w:sz w:val="24"/>
          <w:szCs w:val="24"/>
        </w:rPr>
        <w:t>How would you share your sense of being a new creation with someone who doesn’t yet know Christ?</w:t>
      </w:r>
    </w:p>
    <w:p w:rsidR="000B7D36" w:rsidRPr="00961B3F" w:rsidRDefault="000B7D36">
      <w:pPr>
        <w:rPr>
          <w:rFonts w:asciiTheme="minorHAnsi" w:eastAsia="Arial Unicode MS" w:hAnsiTheme="minorHAnsi"/>
          <w:color w:val="000000"/>
          <w:sz w:val="24"/>
          <w:szCs w:val="24"/>
        </w:rPr>
      </w:pPr>
    </w:p>
    <w:p w:rsidR="000B7D36" w:rsidRPr="00961B3F" w:rsidRDefault="00307EE3">
      <w:pPr>
        <w:rPr>
          <w:rFonts w:asciiTheme="minorHAnsi" w:eastAsia="Arial Unicode MS" w:hAnsiTheme="minorHAnsi"/>
          <w:b/>
          <w:color w:val="000000"/>
          <w:sz w:val="24"/>
          <w:szCs w:val="24"/>
        </w:rPr>
      </w:pPr>
      <w:r w:rsidRPr="00961B3F">
        <w:rPr>
          <w:rFonts w:asciiTheme="minorHAnsi" w:eastAsia="Arial Unicode MS" w:hAnsiTheme="minorHAnsi"/>
          <w:b/>
          <w:color w:val="000000"/>
          <w:sz w:val="24"/>
          <w:szCs w:val="24"/>
        </w:rPr>
        <w:t>SHARE YOUR STORY</w:t>
      </w:r>
    </w:p>
    <w:p w:rsidR="000B7D36" w:rsidRPr="00961B3F" w:rsidRDefault="00307EE3">
      <w:pPr>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You can discuss the following questions together as one group or, if individuals prefer, you could split into groups of twos or threes.</w:t>
      </w:r>
    </w:p>
    <w:p w:rsidR="000B7D36" w:rsidRPr="00961B3F" w:rsidRDefault="000B7D36">
      <w:pPr>
        <w:rPr>
          <w:rFonts w:asciiTheme="minorHAnsi" w:eastAsia="Arial Unicode MS" w:hAnsiTheme="minorHAnsi"/>
          <w:color w:val="000000"/>
          <w:sz w:val="24"/>
          <w:szCs w:val="24"/>
        </w:rPr>
      </w:pPr>
    </w:p>
    <w:p w:rsidR="000B7D36" w:rsidRPr="00E67BD1" w:rsidRDefault="00307EE3" w:rsidP="007E7EE7">
      <w:pPr>
        <w:pStyle w:val="ListParagraph"/>
        <w:numPr>
          <w:ilvl w:val="0"/>
          <w:numId w:val="21"/>
        </w:numPr>
        <w:tabs>
          <w:tab w:val="left" w:pos="753"/>
        </w:tabs>
        <w:spacing w:after="240"/>
        <w:rPr>
          <w:rFonts w:asciiTheme="minorHAnsi" w:eastAsia="Arial Unicode MS" w:hAnsiTheme="minorHAnsi"/>
          <w:sz w:val="24"/>
          <w:szCs w:val="24"/>
        </w:rPr>
      </w:pPr>
      <w:r w:rsidRPr="00E67BD1">
        <w:rPr>
          <w:rFonts w:asciiTheme="minorHAnsi" w:eastAsia="Arial Unicode MS" w:hAnsiTheme="minorHAnsi"/>
          <w:sz w:val="24"/>
          <w:szCs w:val="24"/>
        </w:rPr>
        <w:t>How can we know Jesus’ peace even when we can’t physically see Him? Are you able to share a time when you recently experienced His joy or peace in your life?</w:t>
      </w:r>
    </w:p>
    <w:p w:rsidR="000B7D36" w:rsidRPr="00E67BD1" w:rsidRDefault="00307EE3" w:rsidP="007E7EE7">
      <w:pPr>
        <w:pStyle w:val="ListParagraph"/>
        <w:numPr>
          <w:ilvl w:val="0"/>
          <w:numId w:val="21"/>
        </w:numPr>
        <w:tabs>
          <w:tab w:val="left" w:pos="753"/>
        </w:tabs>
        <w:spacing w:after="240"/>
        <w:rPr>
          <w:rFonts w:asciiTheme="minorHAnsi" w:eastAsia="Arial Unicode MS" w:hAnsiTheme="minorHAnsi"/>
          <w:sz w:val="24"/>
          <w:szCs w:val="24"/>
        </w:rPr>
      </w:pPr>
      <w:r w:rsidRPr="00E67BD1">
        <w:rPr>
          <w:rFonts w:asciiTheme="minorHAnsi" w:eastAsia="Arial Unicode MS" w:hAnsiTheme="minorHAnsi"/>
          <w:sz w:val="24"/>
          <w:szCs w:val="24"/>
        </w:rPr>
        <w:t>Where do you sense God has sent you or is going to send you to live out His Great Commission? On a scale of one to ten, how passionate are you for this aspect of mission?</w:t>
      </w:r>
    </w:p>
    <w:p w:rsidR="000B7D36" w:rsidRPr="00E67BD1" w:rsidRDefault="00307EE3" w:rsidP="007E7EE7">
      <w:pPr>
        <w:pStyle w:val="ListParagraph"/>
        <w:numPr>
          <w:ilvl w:val="0"/>
          <w:numId w:val="21"/>
        </w:numPr>
        <w:tabs>
          <w:tab w:val="left" w:pos="753"/>
        </w:tabs>
        <w:rPr>
          <w:rFonts w:asciiTheme="minorHAnsi" w:eastAsia="Arial Unicode MS" w:hAnsiTheme="minorHAnsi"/>
          <w:sz w:val="24"/>
          <w:szCs w:val="24"/>
        </w:rPr>
      </w:pPr>
      <w:r w:rsidRPr="00E67BD1">
        <w:rPr>
          <w:rFonts w:asciiTheme="minorHAnsi" w:eastAsia="Arial Unicode MS" w:hAnsiTheme="minorHAnsi"/>
          <w:sz w:val="24"/>
          <w:szCs w:val="24"/>
        </w:rPr>
        <w:t>Share together how either you have led someone to find forgiveness through encountering Christ, or how someone led you to first find forgiveness in His name.</w:t>
      </w:r>
    </w:p>
    <w:p w:rsidR="000B7D36" w:rsidRPr="00961B3F" w:rsidRDefault="000B7D36">
      <w:pPr>
        <w:pBdr>
          <w:top w:val="nil"/>
          <w:left w:val="nil"/>
          <w:bottom w:val="nil"/>
          <w:right w:val="nil"/>
        </w:pBdr>
        <w:rPr>
          <w:rFonts w:asciiTheme="minorHAnsi" w:eastAsia="Arial Unicode MS" w:hAnsiTheme="minorHAnsi"/>
          <w:color w:val="000000"/>
          <w:sz w:val="24"/>
          <w:szCs w:val="24"/>
        </w:rPr>
      </w:pPr>
    </w:p>
    <w:p w:rsidR="000B7D36" w:rsidRPr="00961B3F" w:rsidRDefault="00307EE3">
      <w:pPr>
        <w:rPr>
          <w:rFonts w:asciiTheme="minorHAnsi" w:eastAsia="Arial Unicode MS" w:hAnsiTheme="minorHAnsi"/>
          <w:b/>
          <w:color w:val="000000"/>
          <w:sz w:val="24"/>
          <w:szCs w:val="24"/>
        </w:rPr>
      </w:pPr>
      <w:r w:rsidRPr="00961B3F">
        <w:rPr>
          <w:rFonts w:asciiTheme="minorHAnsi" w:eastAsia="Arial Unicode MS" w:hAnsiTheme="minorHAnsi"/>
          <w:b/>
          <w:color w:val="000000"/>
          <w:sz w:val="24"/>
          <w:szCs w:val="24"/>
        </w:rPr>
        <w:t>PRAY TOGETHER</w:t>
      </w:r>
    </w:p>
    <w:p w:rsidR="000B7D36" w:rsidRPr="00961B3F" w:rsidRDefault="00307EE3">
      <w:pPr>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 xml:space="preserve">Take the time to invite the Holy Spirit into your group. Perhaps begin with prayers of worship and thanksgiving, </w:t>
      </w:r>
      <w:proofErr w:type="gramStart"/>
      <w:r w:rsidRPr="00961B3F">
        <w:rPr>
          <w:rFonts w:asciiTheme="minorHAnsi" w:eastAsia="Arial Unicode MS" w:hAnsiTheme="minorHAnsi"/>
          <w:color w:val="000000"/>
          <w:sz w:val="24"/>
          <w:szCs w:val="24"/>
        </w:rPr>
        <w:t>then</w:t>
      </w:r>
      <w:proofErr w:type="gramEnd"/>
      <w:r w:rsidRPr="00961B3F">
        <w:rPr>
          <w:rFonts w:asciiTheme="minorHAnsi" w:eastAsia="Arial Unicode MS" w:hAnsiTheme="minorHAnsi"/>
          <w:color w:val="000000"/>
          <w:sz w:val="24"/>
          <w:szCs w:val="24"/>
        </w:rPr>
        <w:t xml:space="preserve"> you may choose to follow these suggestions for specific prayer:</w:t>
      </w:r>
    </w:p>
    <w:p w:rsidR="000B7D36" w:rsidRPr="00961B3F" w:rsidRDefault="000B7D36">
      <w:pPr>
        <w:pBdr>
          <w:top w:val="nil"/>
          <w:left w:val="nil"/>
          <w:bottom w:val="nil"/>
          <w:right w:val="nil"/>
        </w:pBdr>
        <w:rPr>
          <w:rFonts w:asciiTheme="minorHAnsi" w:eastAsia="Arial Unicode MS" w:hAnsiTheme="minorHAnsi"/>
          <w:color w:val="000000"/>
          <w:sz w:val="24"/>
          <w:szCs w:val="24"/>
        </w:rPr>
      </w:pPr>
    </w:p>
    <w:p w:rsidR="000B7D36" w:rsidRPr="00961B3F" w:rsidRDefault="00307EE3">
      <w:pPr>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You could pray:</w:t>
      </w:r>
    </w:p>
    <w:p w:rsidR="000B7D36" w:rsidRPr="00961B3F" w:rsidRDefault="00307EE3">
      <w:pPr>
        <w:pStyle w:val="ListParagraph"/>
        <w:numPr>
          <w:ilvl w:val="0"/>
          <w:numId w:val="9"/>
        </w:numPr>
        <w:rPr>
          <w:rFonts w:asciiTheme="minorHAnsi" w:eastAsia="Arial Unicode MS" w:hAnsiTheme="minorHAnsi"/>
          <w:sz w:val="24"/>
          <w:szCs w:val="24"/>
        </w:rPr>
      </w:pPr>
      <w:r w:rsidRPr="00961B3F">
        <w:rPr>
          <w:rFonts w:asciiTheme="minorHAnsi" w:eastAsia="Arial Unicode MS" w:hAnsiTheme="minorHAnsi"/>
          <w:sz w:val="24"/>
          <w:szCs w:val="24"/>
        </w:rPr>
        <w:t>that as you all go into your daily lives and have your daily devotions, you’ll expect new encounters with Jesus</w:t>
      </w:r>
    </w:p>
    <w:p w:rsidR="000B7D36" w:rsidRPr="00961B3F" w:rsidRDefault="00307EE3">
      <w:pPr>
        <w:pStyle w:val="ListParagraph"/>
        <w:numPr>
          <w:ilvl w:val="0"/>
          <w:numId w:val="9"/>
        </w:numPr>
        <w:rPr>
          <w:rFonts w:asciiTheme="minorHAnsi" w:eastAsia="Arial Unicode MS" w:hAnsiTheme="minorHAnsi"/>
          <w:sz w:val="24"/>
          <w:szCs w:val="24"/>
        </w:rPr>
      </w:pPr>
      <w:r w:rsidRPr="00961B3F">
        <w:rPr>
          <w:rFonts w:asciiTheme="minorHAnsi" w:eastAsia="Arial Unicode MS" w:hAnsiTheme="minorHAnsi"/>
          <w:sz w:val="24"/>
          <w:szCs w:val="24"/>
        </w:rPr>
        <w:t>for the Holy Spirit to fill you and to keep on filling you with His peace, hope and joy</w:t>
      </w:r>
    </w:p>
    <w:p w:rsidR="000B7D36" w:rsidRPr="00961B3F" w:rsidRDefault="00307EE3">
      <w:pPr>
        <w:pStyle w:val="ListParagraph"/>
        <w:numPr>
          <w:ilvl w:val="0"/>
          <w:numId w:val="9"/>
        </w:numPr>
        <w:rPr>
          <w:rFonts w:asciiTheme="minorHAnsi" w:eastAsia="Arial Unicode MS" w:hAnsiTheme="minorHAnsi"/>
          <w:sz w:val="24"/>
          <w:szCs w:val="24"/>
        </w:rPr>
      </w:pPr>
      <w:r w:rsidRPr="00961B3F">
        <w:rPr>
          <w:rFonts w:asciiTheme="minorHAnsi" w:eastAsia="Arial Unicode MS" w:hAnsiTheme="minorHAnsi"/>
          <w:sz w:val="24"/>
          <w:szCs w:val="24"/>
        </w:rPr>
        <w:t>for a fresh passion for God’s purposes in your life</w:t>
      </w:r>
    </w:p>
    <w:p w:rsidR="000B7D36" w:rsidRPr="00961B3F" w:rsidRDefault="00307EE3">
      <w:pPr>
        <w:pStyle w:val="ListParagraph"/>
        <w:numPr>
          <w:ilvl w:val="0"/>
          <w:numId w:val="9"/>
        </w:numPr>
        <w:spacing w:after="0"/>
        <w:rPr>
          <w:rFonts w:asciiTheme="minorHAnsi" w:eastAsia="Arial Unicode MS" w:hAnsiTheme="minorHAnsi"/>
          <w:sz w:val="24"/>
          <w:szCs w:val="24"/>
        </w:rPr>
      </w:pPr>
      <w:proofErr w:type="gramStart"/>
      <w:r w:rsidRPr="00961B3F">
        <w:rPr>
          <w:rFonts w:asciiTheme="minorHAnsi" w:eastAsia="Arial Unicode MS" w:hAnsiTheme="minorHAnsi"/>
          <w:sz w:val="24"/>
          <w:szCs w:val="24"/>
        </w:rPr>
        <w:t>that</w:t>
      </w:r>
      <w:proofErr w:type="gramEnd"/>
      <w:r w:rsidRPr="00961B3F">
        <w:rPr>
          <w:rFonts w:asciiTheme="minorHAnsi" w:eastAsia="Arial Unicode MS" w:hAnsiTheme="minorHAnsi"/>
          <w:sz w:val="24"/>
          <w:szCs w:val="24"/>
        </w:rPr>
        <w:t xml:space="preserve"> every person in the group would </w:t>
      </w:r>
      <w:proofErr w:type="spellStart"/>
      <w:r w:rsidRPr="00961B3F">
        <w:rPr>
          <w:rFonts w:asciiTheme="minorHAnsi" w:eastAsia="Arial Unicode MS" w:hAnsiTheme="minorHAnsi"/>
          <w:sz w:val="24"/>
          <w:szCs w:val="24"/>
        </w:rPr>
        <w:t>realise</w:t>
      </w:r>
      <w:proofErr w:type="spellEnd"/>
      <w:r w:rsidRPr="00961B3F">
        <w:rPr>
          <w:rFonts w:asciiTheme="minorHAnsi" w:eastAsia="Arial Unicode MS" w:hAnsiTheme="minorHAnsi"/>
          <w:sz w:val="24"/>
          <w:szCs w:val="24"/>
        </w:rPr>
        <w:t xml:space="preserve"> their great power and authority, as given from God, and use it for His glory.</w:t>
      </w:r>
    </w:p>
    <w:p w:rsidR="00C56690" w:rsidRDefault="00C56690">
      <w:pPr>
        <w:suppressAutoHyphens w:val="0"/>
        <w:rPr>
          <w:rFonts w:asciiTheme="minorHAnsi" w:eastAsia="Calibri" w:hAnsiTheme="minorHAnsi" w:cs="Calibri"/>
          <w:color w:val="000000"/>
          <w:sz w:val="24"/>
          <w:szCs w:val="24"/>
          <w:lang w:val="en-US" w:eastAsia="en-GB"/>
        </w:rPr>
      </w:pPr>
      <w:r>
        <w:rPr>
          <w:rFonts w:asciiTheme="minorHAnsi" w:hAnsiTheme="minorHAnsi"/>
          <w:sz w:val="24"/>
          <w:szCs w:val="24"/>
        </w:rPr>
        <w:br w:type="page"/>
      </w:r>
    </w:p>
    <w:p w:rsidR="001A7B55" w:rsidRDefault="001A7B55" w:rsidP="00C56690">
      <w:pPr>
        <w:outlineLvl w:val="0"/>
        <w:rPr>
          <w:rFonts w:asciiTheme="minorHAnsi" w:eastAsia="Arial Unicode MS" w:hAnsiTheme="minorHAnsi"/>
          <w:b/>
          <w:color w:val="000000"/>
          <w:sz w:val="24"/>
        </w:rPr>
      </w:pPr>
      <w:r>
        <w:rPr>
          <w:noProof/>
          <w:lang w:eastAsia="en-GB"/>
        </w:rPr>
        <w:lastRenderedPageBreak/>
        <w:drawing>
          <wp:inline distT="0" distB="0" distL="0" distR="0" wp14:anchorId="25F21F5E" wp14:editId="54AA2340">
            <wp:extent cx="5943600" cy="1047115"/>
            <wp:effectExtent l="0" t="0" r="0" b="635"/>
            <wp:docPr id="15" name="Picture 0" descr="40 days_smallgroup_week4.jpg"/>
            <wp:cNvGraphicFramePr/>
            <a:graphic xmlns:a="http://schemas.openxmlformats.org/drawingml/2006/main">
              <a:graphicData uri="http://schemas.openxmlformats.org/drawingml/2006/picture">
                <pic:pic xmlns:pic="http://schemas.openxmlformats.org/drawingml/2006/picture">
                  <pic:nvPicPr>
                    <pic:cNvPr id="1" name="Picture 0" descr="40 days_smallgroup_week4.jpg"/>
                    <pic:cNvPicPr/>
                  </pic:nvPicPr>
                  <pic:blipFill>
                    <a:blip r:embed="rId17"/>
                    <a:stretch>
                      <a:fillRect/>
                    </a:stretch>
                  </pic:blipFill>
                  <pic:spPr>
                    <a:xfrm>
                      <a:off x="0" y="0"/>
                      <a:ext cx="5943600" cy="1047115"/>
                    </a:xfrm>
                    <a:prstGeom prst="rect">
                      <a:avLst/>
                    </a:prstGeom>
                  </pic:spPr>
                </pic:pic>
              </a:graphicData>
            </a:graphic>
          </wp:inline>
        </w:drawing>
      </w:r>
    </w:p>
    <w:p w:rsidR="00C56690" w:rsidRPr="00C56690" w:rsidRDefault="00C56690" w:rsidP="00C56690">
      <w:pPr>
        <w:outlineLvl w:val="0"/>
        <w:rPr>
          <w:rFonts w:asciiTheme="minorHAnsi" w:eastAsia="Arial Unicode MS" w:hAnsiTheme="minorHAnsi"/>
          <w:b/>
          <w:color w:val="000000"/>
          <w:sz w:val="24"/>
        </w:rPr>
      </w:pPr>
      <w:r w:rsidRPr="00C56690">
        <w:rPr>
          <w:rFonts w:asciiTheme="minorHAnsi" w:eastAsia="Arial Unicode MS" w:hAnsiTheme="minorHAnsi"/>
          <w:b/>
          <w:color w:val="000000"/>
          <w:sz w:val="24"/>
        </w:rPr>
        <w:t>INTRO</w:t>
      </w:r>
    </w:p>
    <w:p w:rsidR="00C56690" w:rsidRPr="00C56690" w:rsidRDefault="00C56690" w:rsidP="00C56690">
      <w:pPr>
        <w:outlineLvl w:val="0"/>
        <w:rPr>
          <w:rFonts w:asciiTheme="minorHAnsi" w:eastAsia="Arial Unicode MS" w:hAnsiTheme="minorHAnsi"/>
          <w:color w:val="000000"/>
          <w:sz w:val="24"/>
        </w:rPr>
      </w:pPr>
      <w:r w:rsidRPr="00C56690">
        <w:rPr>
          <w:rFonts w:asciiTheme="minorHAnsi" w:eastAsia="Arial Unicode MS" w:hAnsiTheme="minorHAnsi"/>
          <w:color w:val="000000"/>
          <w:sz w:val="24"/>
        </w:rPr>
        <w:t xml:space="preserve">In this session we are going to be looking at a stunning example of overcoming failure. Simon Peter reached a very low point in his life when he denied Jesus three times. Yet within a couple of months, he was boldly preaching about Jesus on the Day of Pentecost, and became one of the greatest leaders in the history of the Church. What made the difference? An encounter with the risen Jesus! This story contains two hugely encouraging lessons: </w:t>
      </w:r>
    </w:p>
    <w:p w:rsidR="00C56690" w:rsidRPr="00C56690" w:rsidRDefault="00C56690" w:rsidP="00C56690">
      <w:pPr>
        <w:numPr>
          <w:ilvl w:val="0"/>
          <w:numId w:val="23"/>
        </w:numPr>
        <w:suppressAutoHyphens w:val="0"/>
        <w:spacing w:after="0" w:line="240" w:lineRule="auto"/>
        <w:outlineLvl w:val="0"/>
        <w:rPr>
          <w:rFonts w:asciiTheme="minorHAnsi" w:eastAsia="Arial Unicode MS" w:hAnsiTheme="minorHAnsi"/>
          <w:color w:val="000000"/>
          <w:sz w:val="24"/>
        </w:rPr>
      </w:pPr>
      <w:r w:rsidRPr="00C56690">
        <w:rPr>
          <w:rFonts w:asciiTheme="minorHAnsi" w:eastAsia="Arial Unicode MS" w:hAnsiTheme="minorHAnsi"/>
          <w:color w:val="000000"/>
          <w:sz w:val="24"/>
        </w:rPr>
        <w:t>Jesus helps us in our present struggles</w:t>
      </w:r>
    </w:p>
    <w:p w:rsidR="00C56690" w:rsidRPr="00C56690" w:rsidRDefault="00C56690" w:rsidP="00C56690">
      <w:pPr>
        <w:numPr>
          <w:ilvl w:val="0"/>
          <w:numId w:val="23"/>
        </w:numPr>
        <w:suppressAutoHyphens w:val="0"/>
        <w:spacing w:after="0" w:line="240" w:lineRule="auto"/>
        <w:outlineLvl w:val="0"/>
        <w:rPr>
          <w:rFonts w:asciiTheme="minorHAnsi" w:eastAsia="Arial Unicode MS" w:hAnsiTheme="minorHAnsi"/>
          <w:b/>
          <w:color w:val="000000"/>
          <w:sz w:val="24"/>
        </w:rPr>
      </w:pPr>
      <w:r w:rsidRPr="00C56690">
        <w:rPr>
          <w:rFonts w:asciiTheme="minorHAnsi" w:eastAsia="Arial Unicode MS" w:hAnsiTheme="minorHAnsi"/>
          <w:color w:val="000000"/>
          <w:sz w:val="24"/>
        </w:rPr>
        <w:t>Jesus heals us from our</w:t>
      </w:r>
      <w:r w:rsidRPr="00C56690">
        <w:rPr>
          <w:rFonts w:asciiTheme="minorHAnsi" w:eastAsia="Arial Unicode MS" w:hAnsiTheme="minorHAnsi"/>
          <w:b/>
          <w:color w:val="000000"/>
          <w:sz w:val="24"/>
        </w:rPr>
        <w:t xml:space="preserve"> past failures</w:t>
      </w:r>
    </w:p>
    <w:p w:rsidR="00C56690" w:rsidRPr="00C56690" w:rsidRDefault="00C56690" w:rsidP="00C56690">
      <w:pPr>
        <w:pStyle w:val="Body1"/>
        <w:rPr>
          <w:rFonts w:asciiTheme="minorHAnsi" w:hAnsiTheme="minorHAnsi"/>
          <w:b/>
          <w:sz w:val="24"/>
        </w:rPr>
      </w:pPr>
    </w:p>
    <w:p w:rsidR="00C56690" w:rsidRPr="00C56690" w:rsidRDefault="00C56690" w:rsidP="00C56690">
      <w:pPr>
        <w:outlineLvl w:val="0"/>
        <w:rPr>
          <w:rFonts w:asciiTheme="minorHAnsi" w:eastAsia="Arial Unicode MS" w:hAnsiTheme="minorHAnsi"/>
          <w:b/>
          <w:color w:val="000000"/>
          <w:sz w:val="24"/>
        </w:rPr>
      </w:pPr>
      <w:r w:rsidRPr="00C56690">
        <w:rPr>
          <w:rFonts w:asciiTheme="minorHAnsi" w:eastAsia="Arial Unicode MS" w:hAnsiTheme="minorHAnsi"/>
          <w:b/>
          <w:color w:val="000000"/>
          <w:sz w:val="24"/>
        </w:rPr>
        <w:t>BRING YOUR BIBLES</w:t>
      </w:r>
    </w:p>
    <w:p w:rsidR="00C56690" w:rsidRPr="00C56690" w:rsidRDefault="00C56690" w:rsidP="00C56690">
      <w:pPr>
        <w:outlineLvl w:val="0"/>
        <w:rPr>
          <w:rFonts w:asciiTheme="minorHAnsi" w:eastAsia="Arial Unicode MS" w:hAnsiTheme="minorHAnsi"/>
          <w:color w:val="000000"/>
          <w:sz w:val="24"/>
        </w:rPr>
      </w:pPr>
      <w:r w:rsidRPr="00C56690">
        <w:rPr>
          <w:rFonts w:asciiTheme="minorHAnsi" w:eastAsia="Arial Unicode MS" w:hAnsiTheme="minorHAnsi"/>
          <w:color w:val="000000"/>
          <w:sz w:val="24"/>
        </w:rPr>
        <w:t xml:space="preserve">Read aloud </w:t>
      </w:r>
      <w:r w:rsidRPr="00C56690">
        <w:rPr>
          <w:rFonts w:asciiTheme="minorHAnsi" w:eastAsia="Arial Unicode MS" w:hAnsiTheme="minorHAnsi"/>
          <w:b/>
          <w:color w:val="000000"/>
          <w:sz w:val="24"/>
        </w:rPr>
        <w:t>John 21:1–17</w:t>
      </w:r>
      <w:r w:rsidRPr="00C56690">
        <w:rPr>
          <w:rFonts w:asciiTheme="minorHAnsi" w:eastAsia="Arial Unicode MS" w:hAnsiTheme="minorHAnsi"/>
          <w:color w:val="000000"/>
          <w:sz w:val="24"/>
        </w:rPr>
        <w:t>, encouraging everyone to follow along in their own Bibles. The more translations the better as each may highlight something different.</w:t>
      </w:r>
    </w:p>
    <w:p w:rsidR="00C56690" w:rsidRPr="00C56690" w:rsidRDefault="00C56690" w:rsidP="00C56690">
      <w:pPr>
        <w:outlineLvl w:val="0"/>
        <w:rPr>
          <w:rFonts w:asciiTheme="minorHAnsi" w:eastAsia="Arial Unicode MS" w:hAnsiTheme="minorHAnsi"/>
          <w:color w:val="000000"/>
          <w:sz w:val="24"/>
        </w:rPr>
      </w:pPr>
      <w:r w:rsidRPr="00C56690">
        <w:rPr>
          <w:rFonts w:asciiTheme="minorHAnsi" w:eastAsia="Arial Unicode MS" w:hAnsiTheme="minorHAnsi"/>
          <w:color w:val="000000"/>
          <w:sz w:val="24"/>
        </w:rPr>
        <w:t>Now allow the whole group the opportunity to share what stood out anew to them and why.</w:t>
      </w:r>
    </w:p>
    <w:p w:rsidR="00A779FE" w:rsidRDefault="00A779FE" w:rsidP="00A779FE">
      <w:pPr>
        <w:pStyle w:val="Body1"/>
        <w:jc w:val="center"/>
        <w:rPr>
          <w:rFonts w:asciiTheme="minorHAnsi" w:hAnsiTheme="minorHAnsi"/>
          <w:b/>
          <w:sz w:val="24"/>
        </w:rPr>
      </w:pPr>
      <w:r>
        <w:rPr>
          <w:noProof/>
          <w:lang w:eastAsia="en-GB"/>
        </w:rPr>
        <w:drawing>
          <wp:inline distT="0" distB="0" distL="0" distR="0" wp14:anchorId="5F22DE90" wp14:editId="57C135B8">
            <wp:extent cx="1908000" cy="1908000"/>
            <wp:effectExtent l="0" t="0" r="0" b="0"/>
            <wp:docPr id="4" name="Picture 4" descr="https://howtonetwork.com/wp-content/uploads/2013/10/video-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wtonetwork.com/wp-content/uploads/2013/10/video-t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C56690" w:rsidRPr="00C56690" w:rsidRDefault="00C56690" w:rsidP="00C56690">
      <w:pPr>
        <w:pStyle w:val="Body1"/>
        <w:rPr>
          <w:rFonts w:asciiTheme="minorHAnsi" w:hAnsiTheme="minorHAnsi"/>
          <w:b/>
          <w:sz w:val="24"/>
        </w:rPr>
      </w:pPr>
      <w:r w:rsidRPr="00C56690">
        <w:rPr>
          <w:rFonts w:asciiTheme="minorHAnsi" w:hAnsiTheme="minorHAnsi"/>
          <w:b/>
          <w:sz w:val="24"/>
        </w:rPr>
        <w:t>QUESTIONS</w:t>
      </w:r>
    </w:p>
    <w:p w:rsidR="00C56690" w:rsidRPr="00C56690" w:rsidRDefault="00C56690" w:rsidP="00C56690">
      <w:pPr>
        <w:numPr>
          <w:ilvl w:val="0"/>
          <w:numId w:val="24"/>
        </w:numPr>
        <w:suppressAutoHyphens w:val="0"/>
        <w:spacing w:after="0"/>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What particularly impacted you from this week’s message?</w:t>
      </w:r>
    </w:p>
    <w:p w:rsidR="00C56690" w:rsidRPr="00C56690" w:rsidRDefault="00C56690" w:rsidP="00C56690">
      <w:pPr>
        <w:numPr>
          <w:ilvl w:val="0"/>
          <w:numId w:val="24"/>
        </w:numPr>
        <w:suppressAutoHyphens w:val="0"/>
        <w:spacing w:after="0"/>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What particular struggle are the disciples facing in verses 1</w:t>
      </w:r>
      <w:r w:rsidRPr="00C56690">
        <w:rPr>
          <w:rFonts w:eastAsia="Arial Unicode MS"/>
          <w:color w:val="000000"/>
          <w:sz w:val="24"/>
        </w:rPr>
        <w:t>–</w:t>
      </w:r>
      <w:r w:rsidRPr="00C56690">
        <w:rPr>
          <w:rFonts w:asciiTheme="minorHAnsi" w:eastAsia="Arial Unicode MS" w:hAnsiTheme="minorHAnsi"/>
          <w:color w:val="000000"/>
          <w:sz w:val="24"/>
        </w:rPr>
        <w:t>3? What strikes you about the problem and/or the context of the situation?</w:t>
      </w:r>
    </w:p>
    <w:p w:rsidR="00C56690" w:rsidRPr="00C56690" w:rsidRDefault="00C56690" w:rsidP="00C56690">
      <w:pPr>
        <w:pStyle w:val="ListParagraph"/>
        <w:numPr>
          <w:ilvl w:val="0"/>
          <w:numId w:val="25"/>
        </w:numPr>
        <w:pBdr>
          <w:top w:val="none" w:sz="0" w:space="0" w:color="auto"/>
          <w:left w:val="none" w:sz="0" w:space="0" w:color="auto"/>
          <w:bottom w:val="none" w:sz="0" w:space="0" w:color="auto"/>
          <w:right w:val="none" w:sz="0" w:space="0" w:color="auto"/>
        </w:pBdr>
        <w:suppressAutoHyphens w:val="0"/>
        <w:spacing w:after="0"/>
        <w:contextualSpacing/>
        <w:outlineLvl w:val="0"/>
        <w:rPr>
          <w:rFonts w:asciiTheme="minorHAnsi" w:eastAsia="Arial Unicode MS" w:hAnsiTheme="minorHAnsi"/>
          <w:i/>
          <w:sz w:val="20"/>
        </w:rPr>
      </w:pPr>
      <w:r w:rsidRPr="00C56690">
        <w:rPr>
          <w:rFonts w:asciiTheme="minorHAnsi" w:eastAsia="Arial Unicode MS" w:hAnsiTheme="minorHAnsi"/>
          <w:i/>
          <w:sz w:val="24"/>
        </w:rPr>
        <w:t xml:space="preserve">Note to leader: there is nothing extraordinary about the situation. This is the </w:t>
      </w:r>
      <w:proofErr w:type="gramStart"/>
      <w:r w:rsidRPr="00C56690">
        <w:rPr>
          <w:rFonts w:asciiTheme="minorHAnsi" w:eastAsia="Arial Unicode MS" w:hAnsiTheme="minorHAnsi"/>
          <w:i/>
          <w:sz w:val="24"/>
        </w:rPr>
        <w:t>disciples</w:t>
      </w:r>
      <w:proofErr w:type="gramEnd"/>
      <w:r w:rsidRPr="00C56690">
        <w:rPr>
          <w:rFonts w:asciiTheme="minorHAnsi" w:eastAsia="Arial Unicode MS" w:hAnsiTheme="minorHAnsi"/>
          <w:i/>
          <w:sz w:val="24"/>
        </w:rPr>
        <w:t xml:space="preserve"> normal day-to-day life, they were getting on with their daily routine.</w:t>
      </w:r>
    </w:p>
    <w:p w:rsidR="00C56690" w:rsidRPr="00C56690" w:rsidRDefault="00C56690" w:rsidP="00C56690">
      <w:pPr>
        <w:numPr>
          <w:ilvl w:val="0"/>
          <w:numId w:val="24"/>
        </w:numPr>
        <w:suppressAutoHyphens w:val="0"/>
        <w:spacing w:after="0"/>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In verse 4 we see how Jesus is present in the midst of the disciples’ daily struggles. Do we believe that this is still true for us today? Are we like the disciples who initially fail to recognise Him? How might we allow Jesus to speak into our daily routine and struggles?</w:t>
      </w:r>
    </w:p>
    <w:p w:rsidR="00C56690" w:rsidRPr="00C56690" w:rsidRDefault="00C56690" w:rsidP="00C56690">
      <w:pPr>
        <w:numPr>
          <w:ilvl w:val="0"/>
          <w:numId w:val="24"/>
        </w:numPr>
        <w:suppressAutoHyphens w:val="0"/>
        <w:spacing w:after="0"/>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How did the disciples respond to the advice Jesus gave them? How can we be open to His calling in our lives?</w:t>
      </w:r>
    </w:p>
    <w:p w:rsidR="001A7B55" w:rsidRDefault="001A7B55">
      <w:pPr>
        <w:suppressAutoHyphens w:val="0"/>
        <w:rPr>
          <w:rFonts w:asciiTheme="minorHAnsi" w:eastAsia="Arial Unicode MS" w:hAnsiTheme="minorHAnsi"/>
          <w:color w:val="000000"/>
          <w:sz w:val="24"/>
        </w:rPr>
      </w:pPr>
      <w:r>
        <w:rPr>
          <w:rFonts w:asciiTheme="minorHAnsi" w:eastAsia="Arial Unicode MS" w:hAnsiTheme="minorHAnsi"/>
          <w:color w:val="000000"/>
          <w:sz w:val="24"/>
        </w:rPr>
        <w:br w:type="page"/>
      </w:r>
    </w:p>
    <w:p w:rsidR="00C56690" w:rsidRPr="001A7B55" w:rsidRDefault="00C56690" w:rsidP="00C56690">
      <w:pPr>
        <w:numPr>
          <w:ilvl w:val="0"/>
          <w:numId w:val="24"/>
        </w:numPr>
        <w:suppressAutoHyphens w:val="0"/>
        <w:spacing w:after="0"/>
        <w:outlineLvl w:val="0"/>
        <w:rPr>
          <w:rFonts w:asciiTheme="minorHAnsi" w:eastAsia="Arial Unicode MS" w:hAnsiTheme="minorHAnsi"/>
          <w:color w:val="000000"/>
          <w:sz w:val="20"/>
        </w:rPr>
      </w:pPr>
      <w:r w:rsidRPr="001A7B55">
        <w:rPr>
          <w:rFonts w:asciiTheme="minorHAnsi" w:eastAsia="Arial Unicode MS" w:hAnsiTheme="minorHAnsi"/>
          <w:color w:val="000000"/>
          <w:sz w:val="24"/>
        </w:rPr>
        <w:lastRenderedPageBreak/>
        <w:t>Read the following phrase out loud and take a moment in quiet to dwell on it:</w:t>
      </w:r>
    </w:p>
    <w:p w:rsidR="00C56690" w:rsidRPr="001A7B55" w:rsidRDefault="001A7B55" w:rsidP="001A7B55">
      <w:pPr>
        <w:ind w:left="720" w:right="960"/>
        <w:outlineLvl w:val="0"/>
        <w:rPr>
          <w:rFonts w:asciiTheme="minorHAnsi" w:eastAsia="Arial Unicode MS" w:hAnsiTheme="minorHAnsi"/>
          <w:color w:val="000000"/>
          <w:sz w:val="20"/>
        </w:rPr>
      </w:pPr>
      <w:r>
        <w:rPr>
          <w:rFonts w:asciiTheme="minorHAnsi" w:eastAsia="Arial Unicode MS" w:hAnsiTheme="minorHAnsi"/>
          <w:i/>
          <w:color w:val="000000"/>
          <w:sz w:val="20"/>
        </w:rPr>
        <w:br/>
      </w:r>
      <w:r w:rsidR="00C56690" w:rsidRPr="001A7B55">
        <w:rPr>
          <w:rFonts w:asciiTheme="minorHAnsi" w:eastAsia="Arial Unicode MS" w:hAnsiTheme="minorHAnsi"/>
          <w:i/>
          <w:color w:val="000000"/>
          <w:sz w:val="24"/>
        </w:rPr>
        <w:t xml:space="preserve">The Creator has all the knowledge and power that we will ever need. He knows more about the fish than the fishermen! He knows more about accountancy than the accountant, more about business than the </w:t>
      </w:r>
      <w:r w:rsidRPr="001A7B55">
        <w:rPr>
          <w:rFonts w:asciiTheme="minorHAnsi" w:eastAsia="Arial Unicode MS" w:hAnsiTheme="minorHAnsi"/>
          <w:i/>
          <w:color w:val="000000"/>
          <w:sz w:val="24"/>
        </w:rPr>
        <w:t>e</w:t>
      </w:r>
      <w:r w:rsidR="00C56690" w:rsidRPr="001A7B55">
        <w:rPr>
          <w:rFonts w:asciiTheme="minorHAnsi" w:eastAsia="Arial Unicode MS" w:hAnsiTheme="minorHAnsi"/>
          <w:i/>
          <w:color w:val="000000"/>
          <w:sz w:val="24"/>
        </w:rPr>
        <w:t>ntrepreneur, more about parenting than parents, more about teaching than teachers, more about life and more about reaching people than we do!</w:t>
      </w:r>
    </w:p>
    <w:p w:rsidR="00C56690" w:rsidRPr="00C56690" w:rsidRDefault="00C56690" w:rsidP="00C56690">
      <w:pPr>
        <w:ind w:left="720"/>
        <w:outlineLvl w:val="0"/>
        <w:rPr>
          <w:rFonts w:asciiTheme="minorHAnsi" w:eastAsia="Arial Unicode MS" w:hAnsiTheme="minorHAnsi"/>
          <w:color w:val="000000"/>
          <w:sz w:val="24"/>
        </w:rPr>
      </w:pPr>
      <w:r w:rsidRPr="00C56690">
        <w:rPr>
          <w:rFonts w:asciiTheme="minorHAnsi" w:eastAsia="Arial Unicode MS" w:hAnsiTheme="minorHAnsi"/>
          <w:color w:val="000000"/>
          <w:sz w:val="24"/>
        </w:rPr>
        <w:t>Do you believe this to be true, and if so how should it affect our lives and decision making?</w:t>
      </w:r>
    </w:p>
    <w:p w:rsidR="00C56690" w:rsidRPr="00C56690" w:rsidRDefault="00C56690" w:rsidP="00C56690">
      <w:pPr>
        <w:numPr>
          <w:ilvl w:val="0"/>
          <w:numId w:val="24"/>
        </w:numPr>
        <w:suppressAutoHyphens w:val="0"/>
        <w:spacing w:after="0"/>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Look at verse 5. How does Jesus refer to the disciples? What does this reveal to us about the heart of God?</w:t>
      </w:r>
    </w:p>
    <w:p w:rsidR="00C56690" w:rsidRPr="00C56690" w:rsidRDefault="00C56690" w:rsidP="00C56690">
      <w:pPr>
        <w:numPr>
          <w:ilvl w:val="0"/>
          <w:numId w:val="24"/>
        </w:numPr>
        <w:suppressAutoHyphens w:val="0"/>
        <w:spacing w:after="0"/>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In verses 15</w:t>
      </w:r>
      <w:r w:rsidRPr="00C56690">
        <w:rPr>
          <w:rFonts w:eastAsia="Arial Unicode MS"/>
          <w:color w:val="000000"/>
          <w:sz w:val="24"/>
        </w:rPr>
        <w:t>–</w:t>
      </w:r>
      <w:r w:rsidRPr="00C56690">
        <w:rPr>
          <w:rFonts w:asciiTheme="minorHAnsi" w:eastAsia="Arial Unicode MS" w:hAnsiTheme="minorHAnsi"/>
          <w:color w:val="000000"/>
          <w:sz w:val="24"/>
        </w:rPr>
        <w:t xml:space="preserve">17 we see God’s heart for us being demonstrated through Jesus’ discussion with Peter. Jesus is coming to him to heal him from his past failure, not to condemn him. What strikes you about how Jesus speaks to Peter? How is this different to when we have been let down by someone else or when we have let someone else down? </w:t>
      </w:r>
    </w:p>
    <w:p w:rsidR="00C56690" w:rsidRPr="00C56690" w:rsidRDefault="00C56690" w:rsidP="00C56690">
      <w:pPr>
        <w:numPr>
          <w:ilvl w:val="0"/>
          <w:numId w:val="24"/>
        </w:numPr>
        <w:suppressAutoHyphens w:val="0"/>
        <w:spacing w:after="0" w:line="240" w:lineRule="auto"/>
        <w:outlineLvl w:val="0"/>
        <w:rPr>
          <w:rFonts w:asciiTheme="minorHAnsi" w:eastAsia="Arial Unicode MS" w:hAnsiTheme="minorHAnsi"/>
          <w:color w:val="000000"/>
        </w:rPr>
      </w:pPr>
      <w:r w:rsidRPr="00C56690">
        <w:rPr>
          <w:rFonts w:asciiTheme="minorHAnsi" w:eastAsia="Arial Unicode MS" w:hAnsiTheme="minorHAnsi"/>
          <w:color w:val="000000"/>
          <w:sz w:val="24"/>
        </w:rPr>
        <w:t xml:space="preserve">What is the significance of Jesus’ question to Peter? Why is He focusing so strongly on Peter’s love and heart for Him? </w:t>
      </w:r>
    </w:p>
    <w:p w:rsidR="00C56690" w:rsidRPr="00C56690" w:rsidRDefault="00C56690" w:rsidP="00C56690">
      <w:pPr>
        <w:numPr>
          <w:ilvl w:val="0"/>
          <w:numId w:val="24"/>
        </w:numPr>
        <w:suppressAutoHyphens w:val="0"/>
        <w:spacing w:after="0" w:line="240" w:lineRule="auto"/>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 xml:space="preserve"> In denying Jesus three times how was Peter failing to keep the great commandment: Love the Lord your God with all your heart, mind, soul and strength?</w:t>
      </w:r>
    </w:p>
    <w:p w:rsidR="00C56690" w:rsidRPr="00C56690" w:rsidRDefault="00C56690" w:rsidP="00C56690">
      <w:pPr>
        <w:pStyle w:val="ListParagraph"/>
        <w:numPr>
          <w:ilvl w:val="0"/>
          <w:numId w:val="25"/>
        </w:numPr>
        <w:pBdr>
          <w:top w:val="none" w:sz="0" w:space="0" w:color="auto"/>
          <w:left w:val="none" w:sz="0" w:space="0" w:color="auto"/>
          <w:bottom w:val="none" w:sz="0" w:space="0" w:color="auto"/>
          <w:right w:val="none" w:sz="0" w:space="0" w:color="auto"/>
        </w:pBdr>
        <w:suppressAutoHyphens w:val="0"/>
        <w:spacing w:after="0" w:line="240" w:lineRule="auto"/>
        <w:contextualSpacing/>
        <w:outlineLvl w:val="0"/>
        <w:rPr>
          <w:rFonts w:asciiTheme="minorHAnsi" w:eastAsia="Arial Unicode MS" w:hAnsiTheme="minorHAnsi"/>
          <w:i/>
          <w:sz w:val="20"/>
        </w:rPr>
      </w:pPr>
      <w:r w:rsidRPr="00C56690">
        <w:rPr>
          <w:rFonts w:asciiTheme="minorHAnsi" w:eastAsia="Arial Unicode MS" w:hAnsiTheme="minorHAnsi"/>
          <w:i/>
          <w:sz w:val="24"/>
        </w:rPr>
        <w:t>Note to leader: Despite showing courage by following Jesus, Peter’s reaction ultimately revealed that he loved himself, his reputation and what others thought of him – more than he loved Jesus.</w:t>
      </w:r>
    </w:p>
    <w:p w:rsidR="00C56690" w:rsidRPr="00C56690" w:rsidRDefault="00C56690" w:rsidP="00C56690">
      <w:pPr>
        <w:outlineLvl w:val="0"/>
        <w:rPr>
          <w:rFonts w:asciiTheme="minorHAnsi" w:eastAsia="Arial Unicode MS" w:hAnsiTheme="minorHAnsi"/>
          <w:b/>
          <w:color w:val="000000"/>
          <w:sz w:val="24"/>
        </w:rPr>
      </w:pPr>
    </w:p>
    <w:p w:rsidR="00C56690" w:rsidRPr="00C56690" w:rsidRDefault="00C56690" w:rsidP="00C56690">
      <w:pPr>
        <w:outlineLvl w:val="0"/>
        <w:rPr>
          <w:rFonts w:asciiTheme="minorHAnsi" w:eastAsia="Arial Unicode MS" w:hAnsiTheme="minorHAnsi"/>
          <w:b/>
          <w:color w:val="000000"/>
          <w:sz w:val="24"/>
        </w:rPr>
      </w:pPr>
      <w:r w:rsidRPr="00C56690">
        <w:rPr>
          <w:rFonts w:asciiTheme="minorHAnsi" w:eastAsia="Arial Unicode MS" w:hAnsiTheme="minorHAnsi"/>
          <w:b/>
          <w:color w:val="000000"/>
          <w:sz w:val="24"/>
        </w:rPr>
        <w:t>SHARE YOUR STORY</w:t>
      </w:r>
    </w:p>
    <w:p w:rsidR="00C56690" w:rsidRPr="00C56690" w:rsidRDefault="00C56690" w:rsidP="001A7B55">
      <w:pPr>
        <w:outlineLvl w:val="0"/>
        <w:rPr>
          <w:rFonts w:asciiTheme="minorHAnsi" w:eastAsia="Arial Unicode MS" w:hAnsiTheme="minorHAnsi"/>
          <w:color w:val="000000"/>
          <w:sz w:val="24"/>
        </w:rPr>
      </w:pPr>
      <w:r w:rsidRPr="00C56690">
        <w:rPr>
          <w:rFonts w:asciiTheme="minorHAnsi" w:eastAsia="Arial Unicode MS" w:hAnsiTheme="minorHAnsi"/>
          <w:color w:val="000000"/>
          <w:sz w:val="24"/>
        </w:rPr>
        <w:t>You can discuss the following questions together as one group or, if individuals prefer, you could split into groups of two or three.</w:t>
      </w:r>
    </w:p>
    <w:p w:rsidR="00C56690" w:rsidRPr="00C56690" w:rsidRDefault="00C56690" w:rsidP="00C56690">
      <w:pPr>
        <w:numPr>
          <w:ilvl w:val="0"/>
          <w:numId w:val="26"/>
        </w:numPr>
        <w:suppressAutoHyphens w:val="0"/>
        <w:spacing w:after="0" w:line="240" w:lineRule="auto"/>
        <w:outlineLvl w:val="0"/>
        <w:rPr>
          <w:rFonts w:asciiTheme="minorHAnsi" w:eastAsia="Arial Unicode MS" w:hAnsiTheme="minorHAnsi"/>
          <w:color w:val="000000"/>
        </w:rPr>
      </w:pPr>
      <w:r w:rsidRPr="00C56690">
        <w:rPr>
          <w:rFonts w:asciiTheme="minorHAnsi" w:eastAsia="Arial Unicode MS" w:hAnsiTheme="minorHAnsi"/>
          <w:color w:val="000000"/>
          <w:sz w:val="24"/>
        </w:rPr>
        <w:t>Are there times in your life when, like Peter, you have very specifically known the love and forgiveness of Jesus? How has His forgiveness empowered and equipped you to move forward into His ministry?</w:t>
      </w:r>
    </w:p>
    <w:p w:rsidR="00C56690" w:rsidRPr="00C56690" w:rsidRDefault="00C56690" w:rsidP="00C56690">
      <w:pPr>
        <w:ind w:left="720"/>
        <w:outlineLvl w:val="0"/>
        <w:rPr>
          <w:rFonts w:asciiTheme="minorHAnsi" w:eastAsia="Arial Unicode MS" w:hAnsiTheme="minorHAnsi"/>
          <w:color w:val="000000"/>
          <w:sz w:val="20"/>
        </w:rPr>
      </w:pPr>
    </w:p>
    <w:p w:rsidR="00C56690" w:rsidRPr="00C56690" w:rsidRDefault="00C56690" w:rsidP="00C56690">
      <w:pPr>
        <w:numPr>
          <w:ilvl w:val="0"/>
          <w:numId w:val="26"/>
        </w:numPr>
        <w:suppressAutoHyphens w:val="0"/>
        <w:spacing w:after="0" w:line="240" w:lineRule="auto"/>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‘The call is greater than the fall.’ Think of Bible accounts of other people who experienced a fall, but were re-instated by God. Encourage each other with Bible promises that we can draw on when facing a sense of failure (</w:t>
      </w:r>
      <w:proofErr w:type="spellStart"/>
      <w:r w:rsidRPr="00C56690">
        <w:rPr>
          <w:rFonts w:asciiTheme="minorHAnsi" w:eastAsia="Arial Unicode MS" w:hAnsiTheme="minorHAnsi"/>
          <w:color w:val="000000"/>
          <w:sz w:val="24"/>
        </w:rPr>
        <w:t>eg</w:t>
      </w:r>
      <w:proofErr w:type="spellEnd"/>
      <w:r w:rsidRPr="00C56690">
        <w:rPr>
          <w:rFonts w:asciiTheme="minorHAnsi" w:eastAsia="Arial Unicode MS" w:hAnsiTheme="minorHAnsi"/>
          <w:color w:val="000000"/>
          <w:sz w:val="24"/>
        </w:rPr>
        <w:t xml:space="preserve"> Romans 8:27–39).</w:t>
      </w:r>
    </w:p>
    <w:p w:rsidR="00C56690" w:rsidRPr="00C56690" w:rsidRDefault="00C56690" w:rsidP="00C56690">
      <w:pPr>
        <w:pStyle w:val="Body1"/>
        <w:rPr>
          <w:rFonts w:asciiTheme="minorHAnsi" w:hAnsiTheme="minorHAnsi"/>
          <w:sz w:val="24"/>
        </w:rPr>
      </w:pPr>
    </w:p>
    <w:p w:rsidR="00C56690" w:rsidRPr="00C56690" w:rsidRDefault="00C56690" w:rsidP="00C56690">
      <w:pPr>
        <w:outlineLvl w:val="0"/>
        <w:rPr>
          <w:rFonts w:asciiTheme="minorHAnsi" w:eastAsia="Arial Unicode MS" w:hAnsiTheme="minorHAnsi"/>
          <w:b/>
          <w:color w:val="000000"/>
          <w:sz w:val="24"/>
        </w:rPr>
      </w:pPr>
      <w:r w:rsidRPr="00C56690">
        <w:rPr>
          <w:rFonts w:asciiTheme="minorHAnsi" w:eastAsia="Arial Unicode MS" w:hAnsiTheme="minorHAnsi"/>
          <w:b/>
          <w:color w:val="000000"/>
          <w:sz w:val="24"/>
        </w:rPr>
        <w:t>PRAY TOGETHER</w:t>
      </w:r>
    </w:p>
    <w:p w:rsidR="00C56690" w:rsidRPr="00C56690" w:rsidRDefault="00C56690" w:rsidP="001A7B55">
      <w:pPr>
        <w:outlineLvl w:val="0"/>
        <w:rPr>
          <w:rFonts w:asciiTheme="minorHAnsi" w:eastAsia="Arial Unicode MS" w:hAnsiTheme="minorHAnsi"/>
          <w:color w:val="000000"/>
          <w:sz w:val="24"/>
        </w:rPr>
      </w:pPr>
      <w:r w:rsidRPr="00C56690">
        <w:rPr>
          <w:rFonts w:asciiTheme="minorHAnsi" w:eastAsia="Arial Unicode MS" w:hAnsiTheme="minorHAnsi"/>
          <w:color w:val="000000"/>
          <w:sz w:val="24"/>
        </w:rPr>
        <w:t xml:space="preserve">Take the time to invite the Holy Spirit. Perhaps begin with prayers of worship and thanksgiving, </w:t>
      </w:r>
      <w:proofErr w:type="gramStart"/>
      <w:r w:rsidRPr="00C56690">
        <w:rPr>
          <w:rFonts w:asciiTheme="minorHAnsi" w:eastAsia="Arial Unicode MS" w:hAnsiTheme="minorHAnsi"/>
          <w:color w:val="000000"/>
          <w:sz w:val="24"/>
        </w:rPr>
        <w:t>then</w:t>
      </w:r>
      <w:proofErr w:type="gramEnd"/>
      <w:r w:rsidRPr="00C56690">
        <w:rPr>
          <w:rFonts w:asciiTheme="minorHAnsi" w:eastAsia="Arial Unicode MS" w:hAnsiTheme="minorHAnsi"/>
          <w:color w:val="000000"/>
          <w:sz w:val="24"/>
        </w:rPr>
        <w:t xml:space="preserve"> you may choose to follow these suggestions for specific prayer:</w:t>
      </w:r>
    </w:p>
    <w:p w:rsidR="00C56690" w:rsidRPr="00C56690" w:rsidRDefault="00C56690" w:rsidP="00C56690">
      <w:pPr>
        <w:outlineLvl w:val="0"/>
        <w:rPr>
          <w:rFonts w:asciiTheme="minorHAnsi" w:eastAsia="Arial Unicode MS" w:hAnsiTheme="minorHAnsi"/>
          <w:color w:val="000000"/>
          <w:sz w:val="24"/>
        </w:rPr>
      </w:pPr>
      <w:r w:rsidRPr="00C56690">
        <w:rPr>
          <w:rFonts w:asciiTheme="minorHAnsi" w:eastAsia="Arial Unicode MS" w:hAnsiTheme="minorHAnsi"/>
          <w:color w:val="000000"/>
          <w:sz w:val="24"/>
        </w:rPr>
        <w:t>You could pray:</w:t>
      </w:r>
    </w:p>
    <w:p w:rsidR="00C56690" w:rsidRPr="00C56690" w:rsidRDefault="00C56690" w:rsidP="00C56690">
      <w:pPr>
        <w:numPr>
          <w:ilvl w:val="0"/>
          <w:numId w:val="27"/>
        </w:numPr>
        <w:suppressAutoHyphens w:val="0"/>
        <w:spacing w:after="0"/>
        <w:ind w:left="720" w:hanging="360"/>
        <w:outlineLvl w:val="0"/>
        <w:rPr>
          <w:rFonts w:asciiTheme="minorHAnsi" w:eastAsia="Arial Unicode MS" w:hAnsiTheme="minorHAnsi"/>
          <w:color w:val="000000"/>
        </w:rPr>
      </w:pPr>
      <w:r w:rsidRPr="00C56690">
        <w:rPr>
          <w:rFonts w:asciiTheme="minorHAnsi" w:eastAsia="Arial Unicode MS" w:hAnsiTheme="minorHAnsi"/>
          <w:color w:val="000000"/>
          <w:sz w:val="24"/>
        </w:rPr>
        <w:t>for anyone in the group who is facing past or present failure</w:t>
      </w:r>
    </w:p>
    <w:p w:rsidR="00C56690" w:rsidRPr="00C56690" w:rsidRDefault="00C56690" w:rsidP="00C56690">
      <w:pPr>
        <w:numPr>
          <w:ilvl w:val="0"/>
          <w:numId w:val="27"/>
        </w:numPr>
        <w:suppressAutoHyphens w:val="0"/>
        <w:spacing w:after="0"/>
        <w:ind w:left="720" w:hanging="360"/>
        <w:outlineLvl w:val="0"/>
        <w:rPr>
          <w:rFonts w:asciiTheme="minorHAnsi" w:eastAsia="Arial Unicode MS" w:hAnsiTheme="minorHAnsi"/>
          <w:color w:val="000000"/>
          <w:sz w:val="20"/>
        </w:rPr>
      </w:pPr>
      <w:r w:rsidRPr="00C56690">
        <w:rPr>
          <w:rFonts w:asciiTheme="minorHAnsi" w:eastAsia="Arial Unicode MS" w:hAnsiTheme="minorHAnsi"/>
          <w:color w:val="000000"/>
          <w:sz w:val="24"/>
        </w:rPr>
        <w:t>that God will give you ‘surprise appointments’ with people who need to know that Jesus helps with past and present failure</w:t>
      </w:r>
    </w:p>
    <w:p w:rsidR="00C56690" w:rsidRPr="001A7B55" w:rsidRDefault="00C56690" w:rsidP="00C56690">
      <w:pPr>
        <w:numPr>
          <w:ilvl w:val="0"/>
          <w:numId w:val="27"/>
        </w:numPr>
        <w:suppressAutoHyphens w:val="0"/>
        <w:spacing w:after="0"/>
        <w:ind w:left="720" w:hanging="360"/>
        <w:outlineLvl w:val="0"/>
        <w:rPr>
          <w:rFonts w:asciiTheme="minorHAnsi" w:hAnsiTheme="minorHAnsi"/>
          <w:sz w:val="24"/>
        </w:rPr>
      </w:pPr>
      <w:proofErr w:type="gramStart"/>
      <w:r w:rsidRPr="001A7B55">
        <w:rPr>
          <w:rFonts w:asciiTheme="minorHAnsi" w:eastAsia="Arial Unicode MS" w:hAnsiTheme="minorHAnsi"/>
          <w:color w:val="000000"/>
          <w:sz w:val="24"/>
        </w:rPr>
        <w:t>that</w:t>
      </w:r>
      <w:proofErr w:type="gramEnd"/>
      <w:r w:rsidRPr="001A7B55">
        <w:rPr>
          <w:rFonts w:asciiTheme="minorHAnsi" w:eastAsia="Arial Unicode MS" w:hAnsiTheme="minorHAnsi"/>
          <w:color w:val="000000"/>
          <w:sz w:val="24"/>
        </w:rPr>
        <w:t xml:space="preserve"> you will all know Jesus’ power and presence wherever you go.</w:t>
      </w:r>
      <w:r w:rsidR="001A7B55" w:rsidRPr="001A7B55">
        <w:t xml:space="preserve"> </w:t>
      </w:r>
    </w:p>
    <w:p w:rsidR="000B7D36" w:rsidRPr="00961B3F" w:rsidRDefault="000B7D36">
      <w:pPr>
        <w:pStyle w:val="ListParagraph"/>
        <w:spacing w:after="0"/>
        <w:rPr>
          <w:rFonts w:asciiTheme="minorHAnsi" w:hAnsiTheme="minorHAnsi"/>
          <w:sz w:val="24"/>
          <w:szCs w:val="24"/>
        </w:rPr>
      </w:pPr>
    </w:p>
    <w:p w:rsidR="000B7D36" w:rsidRPr="00961B3F" w:rsidRDefault="007E7EE7">
      <w:pPr>
        <w:pStyle w:val="ListParagraph"/>
        <w:pageBreakBefore/>
        <w:spacing w:after="0"/>
        <w:ind w:left="0"/>
        <w:rPr>
          <w:rFonts w:asciiTheme="minorHAnsi" w:hAnsiTheme="minorHAnsi"/>
          <w:sz w:val="24"/>
          <w:szCs w:val="24"/>
        </w:rPr>
      </w:pPr>
      <w:r>
        <w:rPr>
          <w:noProof/>
          <w:lang w:val="en-GB"/>
        </w:rPr>
        <w:lastRenderedPageBreak/>
        <w:drawing>
          <wp:inline distT="0" distB="0" distL="0" distR="0" wp14:anchorId="234317F6" wp14:editId="5FFB0EE8">
            <wp:extent cx="5943600" cy="1051560"/>
            <wp:effectExtent l="0" t="0" r="0" b="0"/>
            <wp:docPr id="10" name="Picture 0" descr="40 days_sermonoutlines_week5.jpg"/>
            <wp:cNvGraphicFramePr/>
            <a:graphic xmlns:a="http://schemas.openxmlformats.org/drawingml/2006/main">
              <a:graphicData uri="http://schemas.openxmlformats.org/drawingml/2006/picture">
                <pic:pic xmlns:pic="http://schemas.openxmlformats.org/drawingml/2006/picture">
                  <pic:nvPicPr>
                    <pic:cNvPr id="1" name="Picture 0" descr="40 days_sermonoutlines_week5.jpg"/>
                    <pic:cNvPicPr/>
                  </pic:nvPicPr>
                  <pic:blipFill>
                    <a:blip r:embed="rId18"/>
                    <a:stretch>
                      <a:fillRect/>
                    </a:stretch>
                  </pic:blipFill>
                  <pic:spPr>
                    <a:xfrm>
                      <a:off x="0" y="0"/>
                      <a:ext cx="5943600" cy="1051560"/>
                    </a:xfrm>
                    <a:prstGeom prst="rect">
                      <a:avLst/>
                    </a:prstGeom>
                  </pic:spPr>
                </pic:pic>
              </a:graphicData>
            </a:graphic>
          </wp:inline>
        </w:drawing>
      </w:r>
    </w:p>
    <w:p w:rsidR="007E7EE7" w:rsidRDefault="007E7EE7">
      <w:pPr>
        <w:rPr>
          <w:rFonts w:asciiTheme="minorHAnsi" w:eastAsia="Times New Roman" w:hAnsiTheme="minorHAnsi" w:cs="Tahoma"/>
          <w:b/>
          <w:bCs/>
          <w:sz w:val="24"/>
          <w:szCs w:val="24"/>
        </w:rPr>
      </w:pPr>
    </w:p>
    <w:p w:rsidR="000B7D36" w:rsidRPr="00961B3F" w:rsidRDefault="00307EE3">
      <w:pPr>
        <w:rPr>
          <w:rFonts w:asciiTheme="minorHAnsi" w:eastAsia="Times New Roman" w:hAnsiTheme="minorHAnsi" w:cs="Tahoma"/>
          <w:b/>
          <w:bCs/>
          <w:sz w:val="24"/>
          <w:szCs w:val="24"/>
        </w:rPr>
      </w:pPr>
      <w:r w:rsidRPr="00961B3F">
        <w:rPr>
          <w:rFonts w:asciiTheme="minorHAnsi" w:eastAsia="Times New Roman" w:hAnsiTheme="minorHAnsi" w:cs="Tahoma"/>
          <w:b/>
          <w:bCs/>
          <w:sz w:val="24"/>
          <w:szCs w:val="24"/>
        </w:rPr>
        <w:t>INTRO</w:t>
      </w:r>
    </w:p>
    <w:p w:rsidR="000B7D36" w:rsidRPr="00961B3F" w:rsidRDefault="00307EE3">
      <w:pPr>
        <w:rPr>
          <w:rFonts w:asciiTheme="minorHAnsi" w:eastAsia="Times New Roman" w:hAnsiTheme="minorHAnsi" w:cs="Tahoma"/>
          <w:sz w:val="24"/>
          <w:szCs w:val="24"/>
        </w:rPr>
      </w:pPr>
      <w:r w:rsidRPr="00961B3F">
        <w:rPr>
          <w:rFonts w:asciiTheme="minorHAnsi" w:eastAsia="Times New Roman" w:hAnsiTheme="minorHAnsi" w:cs="Tahoma"/>
          <w:sz w:val="24"/>
          <w:szCs w:val="24"/>
        </w:rPr>
        <w:t>We’re looking today at the Great Commission and discovering our life’s mission. Have you ever wondered what on earth you are really here for or looked into the whole question of discovering our purpose in life?</w:t>
      </w:r>
    </w:p>
    <w:p w:rsidR="000B7D36" w:rsidRPr="00961B3F" w:rsidRDefault="00307EE3">
      <w:pPr>
        <w:rPr>
          <w:rFonts w:asciiTheme="minorHAnsi" w:eastAsia="Times New Roman" w:hAnsiTheme="minorHAnsi" w:cs="Tahoma"/>
          <w:sz w:val="24"/>
          <w:szCs w:val="24"/>
        </w:rPr>
      </w:pPr>
      <w:r w:rsidRPr="00961B3F">
        <w:rPr>
          <w:rFonts w:asciiTheme="minorHAnsi" w:eastAsia="Times New Roman" w:hAnsiTheme="minorHAnsi" w:cs="Tahoma"/>
          <w:sz w:val="24"/>
          <w:szCs w:val="24"/>
        </w:rPr>
        <w:t>The answer to this is something Jesus focused on significantly during the 40 days after His resurrection. One of the focal points of His teaching was telling His disciples how they were to continue His mission on the earth. Today we are looking at a particular incident when Jesus appeared to His followers on a mountain in Galilee. There are two things we are going to look at concerning our life mission:</w:t>
      </w:r>
    </w:p>
    <w:p w:rsidR="000B7D36" w:rsidRPr="00961B3F" w:rsidRDefault="00307EE3">
      <w:pPr>
        <w:pStyle w:val="ListParagraph"/>
        <w:numPr>
          <w:ilvl w:val="0"/>
          <w:numId w:val="4"/>
        </w:numPr>
        <w:rPr>
          <w:rFonts w:asciiTheme="minorHAnsi" w:eastAsia="Times New Roman" w:hAnsiTheme="minorHAnsi" w:cs="Tahoma"/>
          <w:sz w:val="24"/>
          <w:szCs w:val="24"/>
        </w:rPr>
      </w:pPr>
      <w:r w:rsidRPr="00961B3F">
        <w:rPr>
          <w:rFonts w:asciiTheme="minorHAnsi" w:eastAsia="Times New Roman" w:hAnsiTheme="minorHAnsi" w:cs="Tahoma"/>
          <w:sz w:val="24"/>
          <w:szCs w:val="24"/>
        </w:rPr>
        <w:t xml:space="preserve">The </w:t>
      </w:r>
      <w:r w:rsidRPr="00961B3F">
        <w:rPr>
          <w:rFonts w:asciiTheme="minorHAnsi" w:eastAsia="Times New Roman" w:hAnsiTheme="minorHAnsi" w:cs="Tahoma"/>
          <w:b/>
          <w:sz w:val="24"/>
          <w:szCs w:val="24"/>
        </w:rPr>
        <w:t>source of our mission</w:t>
      </w:r>
      <w:r w:rsidRPr="00961B3F">
        <w:rPr>
          <w:rFonts w:asciiTheme="minorHAnsi" w:eastAsia="Times New Roman" w:hAnsiTheme="minorHAnsi" w:cs="Tahoma"/>
          <w:sz w:val="24"/>
          <w:szCs w:val="24"/>
        </w:rPr>
        <w:t xml:space="preserve"> is Jesus</w:t>
      </w:r>
    </w:p>
    <w:p w:rsidR="000B7D36" w:rsidRPr="00961B3F" w:rsidRDefault="00307EE3">
      <w:pPr>
        <w:pStyle w:val="ListParagraph"/>
        <w:numPr>
          <w:ilvl w:val="0"/>
          <w:numId w:val="4"/>
        </w:numPr>
        <w:rPr>
          <w:rFonts w:asciiTheme="minorHAnsi" w:eastAsia="Times New Roman" w:hAnsiTheme="minorHAnsi" w:cs="Tahoma"/>
          <w:sz w:val="24"/>
          <w:szCs w:val="24"/>
        </w:rPr>
      </w:pPr>
      <w:r w:rsidRPr="00961B3F">
        <w:rPr>
          <w:rFonts w:asciiTheme="minorHAnsi" w:eastAsia="Times New Roman" w:hAnsiTheme="minorHAnsi" w:cs="Tahoma"/>
          <w:sz w:val="24"/>
          <w:szCs w:val="24"/>
        </w:rPr>
        <w:t xml:space="preserve">The </w:t>
      </w:r>
      <w:r w:rsidRPr="00961B3F">
        <w:rPr>
          <w:rFonts w:asciiTheme="minorHAnsi" w:eastAsia="Times New Roman" w:hAnsiTheme="minorHAnsi" w:cs="Tahoma"/>
          <w:b/>
          <w:sz w:val="24"/>
          <w:szCs w:val="24"/>
        </w:rPr>
        <w:t>goal of our mission</w:t>
      </w:r>
      <w:r w:rsidRPr="00961B3F">
        <w:rPr>
          <w:rFonts w:asciiTheme="minorHAnsi" w:eastAsia="Times New Roman" w:hAnsiTheme="minorHAnsi" w:cs="Tahoma"/>
          <w:sz w:val="24"/>
          <w:szCs w:val="24"/>
        </w:rPr>
        <w:t xml:space="preserve"> is transformed lives</w:t>
      </w:r>
    </w:p>
    <w:p w:rsidR="000B7D36" w:rsidRPr="00961B3F" w:rsidRDefault="000B7D36">
      <w:pPr>
        <w:rPr>
          <w:rFonts w:asciiTheme="minorHAnsi" w:eastAsia="Times New Roman" w:hAnsiTheme="minorHAnsi"/>
          <w:sz w:val="24"/>
          <w:szCs w:val="24"/>
        </w:rPr>
      </w:pPr>
    </w:p>
    <w:p w:rsidR="000B7D36" w:rsidRPr="00961B3F" w:rsidRDefault="00307EE3">
      <w:pPr>
        <w:rPr>
          <w:rFonts w:asciiTheme="minorHAnsi" w:eastAsia="Times New Roman" w:hAnsiTheme="minorHAnsi" w:cs="Tahoma"/>
          <w:b/>
          <w:bCs/>
          <w:sz w:val="24"/>
          <w:szCs w:val="24"/>
        </w:rPr>
      </w:pPr>
      <w:r w:rsidRPr="00961B3F">
        <w:rPr>
          <w:rFonts w:asciiTheme="minorHAnsi" w:eastAsia="Times New Roman" w:hAnsiTheme="minorHAnsi" w:cs="Tahoma"/>
          <w:b/>
          <w:bCs/>
          <w:sz w:val="24"/>
          <w:szCs w:val="24"/>
        </w:rPr>
        <w:t>BRING YOUR BIBLES</w:t>
      </w:r>
    </w:p>
    <w:p w:rsidR="000B7D36" w:rsidRPr="00961B3F" w:rsidRDefault="00307EE3">
      <w:pPr>
        <w:pStyle w:val="NoSpacing"/>
        <w:spacing w:line="276" w:lineRule="auto"/>
        <w:rPr>
          <w:rFonts w:asciiTheme="minorHAnsi" w:hAnsiTheme="minorHAnsi"/>
          <w:sz w:val="24"/>
          <w:szCs w:val="24"/>
        </w:rPr>
      </w:pPr>
      <w:r w:rsidRPr="00961B3F">
        <w:rPr>
          <w:rFonts w:asciiTheme="minorHAnsi" w:eastAsia="Times New Roman" w:hAnsiTheme="minorHAnsi" w:cs="Tahoma"/>
          <w:sz w:val="24"/>
          <w:szCs w:val="24"/>
          <w:lang w:eastAsia="en-GB"/>
        </w:rPr>
        <w:t xml:space="preserve">Read aloud </w:t>
      </w:r>
      <w:r w:rsidRPr="00961B3F">
        <w:rPr>
          <w:rFonts w:asciiTheme="minorHAnsi" w:eastAsia="Times New Roman" w:hAnsiTheme="minorHAnsi" w:cs="Tahoma"/>
          <w:b/>
          <w:sz w:val="24"/>
          <w:szCs w:val="24"/>
          <w:lang w:eastAsia="en-GB"/>
        </w:rPr>
        <w:t>Matthew 28:16–20</w:t>
      </w:r>
      <w:r w:rsidRPr="00961B3F">
        <w:rPr>
          <w:rFonts w:asciiTheme="minorHAnsi" w:eastAsia="Times New Roman" w:hAnsiTheme="minorHAnsi" w:cs="Tahoma"/>
          <w:sz w:val="24"/>
          <w:szCs w:val="24"/>
          <w:lang w:eastAsia="en-GB"/>
        </w:rPr>
        <w:t>, encouraging everyone</w:t>
      </w:r>
      <w:r w:rsidRPr="00961B3F">
        <w:rPr>
          <w:rFonts w:asciiTheme="minorHAnsi" w:hAnsiTheme="minorHAnsi"/>
          <w:sz w:val="24"/>
          <w:szCs w:val="24"/>
        </w:rPr>
        <w:t xml:space="preserve"> to follow along in their own Bibles. The more translations the better as each may highlight something different.</w:t>
      </w:r>
    </w:p>
    <w:p w:rsidR="000B7D36" w:rsidRPr="00961B3F" w:rsidRDefault="000B7D36">
      <w:pPr>
        <w:pStyle w:val="NoSpacing"/>
        <w:spacing w:line="276" w:lineRule="auto"/>
        <w:rPr>
          <w:rFonts w:asciiTheme="minorHAnsi" w:hAnsiTheme="minorHAnsi"/>
          <w:sz w:val="24"/>
          <w:szCs w:val="24"/>
        </w:rPr>
      </w:pPr>
    </w:p>
    <w:p w:rsidR="000B7D36" w:rsidRPr="00961B3F" w:rsidRDefault="00307EE3">
      <w:pPr>
        <w:pStyle w:val="NoSpacing"/>
        <w:spacing w:line="276" w:lineRule="auto"/>
        <w:rPr>
          <w:rFonts w:asciiTheme="minorHAnsi" w:hAnsiTheme="minorHAnsi"/>
          <w:sz w:val="24"/>
          <w:szCs w:val="24"/>
        </w:rPr>
      </w:pPr>
      <w:r w:rsidRPr="00961B3F">
        <w:rPr>
          <w:rFonts w:asciiTheme="minorHAnsi" w:hAnsiTheme="minorHAnsi"/>
          <w:sz w:val="24"/>
          <w:szCs w:val="24"/>
        </w:rPr>
        <w:t>Now allow the whole group the opportunity to share what stood out anew to them and why.</w:t>
      </w:r>
    </w:p>
    <w:p w:rsidR="00A779FE" w:rsidRDefault="00A779FE" w:rsidP="00A779FE">
      <w:pPr>
        <w:jc w:val="center"/>
        <w:rPr>
          <w:rFonts w:asciiTheme="minorHAnsi" w:eastAsia="Times New Roman" w:hAnsiTheme="minorHAnsi" w:cs="Tahoma"/>
          <w:b/>
          <w:bCs/>
          <w:sz w:val="24"/>
          <w:szCs w:val="24"/>
        </w:rPr>
      </w:pPr>
      <w:r>
        <w:rPr>
          <w:noProof/>
          <w:lang w:eastAsia="en-GB"/>
        </w:rPr>
        <w:drawing>
          <wp:inline distT="0" distB="0" distL="0" distR="0" wp14:anchorId="5F22DE90" wp14:editId="57C135B8">
            <wp:extent cx="1908000" cy="1908000"/>
            <wp:effectExtent l="0" t="0" r="0" b="0"/>
            <wp:docPr id="3" name="Picture 3" descr="https://howtonetwork.com/wp-content/uploads/2013/10/video-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wtonetwork.com/wp-content/uploads/2013/10/video-t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0B7D36" w:rsidRPr="00961B3F" w:rsidRDefault="00307EE3">
      <w:pPr>
        <w:rPr>
          <w:rFonts w:asciiTheme="minorHAnsi" w:eastAsia="Times New Roman" w:hAnsiTheme="minorHAnsi" w:cs="Tahoma"/>
          <w:b/>
          <w:bCs/>
          <w:sz w:val="24"/>
          <w:szCs w:val="24"/>
        </w:rPr>
      </w:pPr>
      <w:r w:rsidRPr="00961B3F">
        <w:rPr>
          <w:rFonts w:asciiTheme="minorHAnsi" w:eastAsia="Times New Roman" w:hAnsiTheme="minorHAnsi" w:cs="Tahoma"/>
          <w:b/>
          <w:bCs/>
          <w:sz w:val="24"/>
          <w:szCs w:val="24"/>
        </w:rPr>
        <w:t>QUESTIONS</w:t>
      </w:r>
    </w:p>
    <w:p w:rsidR="000B7D36" w:rsidRPr="00961B3F" w:rsidRDefault="00307EE3">
      <w:pPr>
        <w:numPr>
          <w:ilvl w:val="0"/>
          <w:numId w:val="13"/>
        </w:numPr>
        <w:rPr>
          <w:rFonts w:asciiTheme="minorHAnsi" w:hAnsiTheme="minorHAnsi"/>
          <w:sz w:val="24"/>
          <w:szCs w:val="24"/>
        </w:rPr>
      </w:pPr>
      <w:r w:rsidRPr="00961B3F">
        <w:rPr>
          <w:rFonts w:asciiTheme="minorHAnsi" w:hAnsiTheme="minorHAnsi"/>
          <w:sz w:val="24"/>
          <w:szCs w:val="24"/>
        </w:rPr>
        <w:t>What particularly impacted you from this week’s message?</w:t>
      </w:r>
    </w:p>
    <w:p w:rsidR="000B7D36" w:rsidRPr="00961B3F" w:rsidRDefault="00307EE3">
      <w:pPr>
        <w:numPr>
          <w:ilvl w:val="0"/>
          <w:numId w:val="13"/>
        </w:numPr>
        <w:rPr>
          <w:rFonts w:asciiTheme="minorHAnsi" w:hAnsiTheme="minorHAnsi"/>
          <w:sz w:val="24"/>
          <w:szCs w:val="24"/>
        </w:rPr>
      </w:pPr>
      <w:r w:rsidRPr="00961B3F">
        <w:rPr>
          <w:rFonts w:asciiTheme="minorHAnsi" w:hAnsiTheme="minorHAnsi"/>
          <w:sz w:val="24"/>
          <w:szCs w:val="24"/>
        </w:rPr>
        <w:t xml:space="preserve">Read verse 18. How does our understanding of who Jesus is affect our understanding of who we are and what our mission is? Are there other factors or people in our lives who might try and influence our calling? </w:t>
      </w:r>
    </w:p>
    <w:p w:rsidR="000B7D36" w:rsidRPr="00961B3F" w:rsidRDefault="00307EE3">
      <w:pPr>
        <w:numPr>
          <w:ilvl w:val="0"/>
          <w:numId w:val="13"/>
        </w:numPr>
        <w:rPr>
          <w:rFonts w:asciiTheme="minorHAnsi" w:hAnsiTheme="minorHAnsi"/>
          <w:sz w:val="24"/>
          <w:szCs w:val="24"/>
        </w:rPr>
      </w:pPr>
      <w:r w:rsidRPr="00961B3F">
        <w:rPr>
          <w:rFonts w:asciiTheme="minorHAnsi" w:hAnsiTheme="minorHAnsi"/>
          <w:sz w:val="24"/>
          <w:szCs w:val="24"/>
        </w:rPr>
        <w:lastRenderedPageBreak/>
        <w:t>In verses 19–20 Jesus lays out what is known as ‘the Great Commission’. What are the three things He calls us to do? To what extent do these three factors influence our daily lives, decision making and conversations?</w:t>
      </w:r>
    </w:p>
    <w:p w:rsidR="000B7D36" w:rsidRPr="00961B3F" w:rsidRDefault="00307EE3">
      <w:pPr>
        <w:numPr>
          <w:ilvl w:val="0"/>
          <w:numId w:val="13"/>
        </w:numPr>
        <w:rPr>
          <w:rFonts w:asciiTheme="minorHAnsi" w:hAnsiTheme="minorHAnsi"/>
          <w:sz w:val="24"/>
          <w:szCs w:val="24"/>
        </w:rPr>
      </w:pPr>
      <w:r w:rsidRPr="00961B3F">
        <w:rPr>
          <w:rFonts w:asciiTheme="minorHAnsi" w:hAnsiTheme="minorHAnsi"/>
          <w:sz w:val="24"/>
          <w:szCs w:val="24"/>
        </w:rPr>
        <w:t xml:space="preserve">This calling on us as followers of Christ highlights that we are together on a mission. What benefit do you think Jesus sees in us fulfilling His commission together, rather than on our own? </w:t>
      </w:r>
    </w:p>
    <w:p w:rsidR="000B7D36" w:rsidRPr="00961B3F" w:rsidRDefault="00307EE3">
      <w:pPr>
        <w:numPr>
          <w:ilvl w:val="0"/>
          <w:numId w:val="13"/>
        </w:numPr>
        <w:rPr>
          <w:rFonts w:asciiTheme="minorHAnsi" w:eastAsia="Times New Roman" w:hAnsiTheme="minorHAnsi" w:cs="Tahoma"/>
          <w:sz w:val="24"/>
          <w:szCs w:val="24"/>
        </w:rPr>
      </w:pPr>
      <w:r w:rsidRPr="00961B3F">
        <w:rPr>
          <w:rFonts w:asciiTheme="minorHAnsi" w:eastAsia="Times New Roman" w:hAnsiTheme="minorHAnsi" w:cs="Tahoma"/>
          <w:sz w:val="24"/>
          <w:szCs w:val="24"/>
        </w:rPr>
        <w:t xml:space="preserve">Read verses 19–20. Unpack the detail of what ‘going and making disciples’ involves. On a personal level, who are we seeking to reach? Think of one of your friends who </w:t>
      </w:r>
      <w:proofErr w:type="gramStart"/>
      <w:r w:rsidRPr="00961B3F">
        <w:rPr>
          <w:rFonts w:asciiTheme="minorHAnsi" w:eastAsia="Times New Roman" w:hAnsiTheme="minorHAnsi" w:cs="Tahoma"/>
          <w:sz w:val="24"/>
          <w:szCs w:val="24"/>
        </w:rPr>
        <w:t>does</w:t>
      </w:r>
      <w:proofErr w:type="gramEnd"/>
      <w:r w:rsidRPr="00961B3F">
        <w:rPr>
          <w:rFonts w:asciiTheme="minorHAnsi" w:eastAsia="Times New Roman" w:hAnsiTheme="minorHAnsi" w:cs="Tahoma"/>
          <w:sz w:val="24"/>
          <w:szCs w:val="24"/>
        </w:rPr>
        <w:t xml:space="preserve"> not yet believe in Jesus. Imagine or ‘see’ them when they are fully devoted and in love with Jesus. How do you see them getting from where they are now, to where God would love them to be?</w:t>
      </w:r>
    </w:p>
    <w:p w:rsidR="000B7D36" w:rsidRPr="00961B3F" w:rsidRDefault="00307EE3">
      <w:pPr>
        <w:numPr>
          <w:ilvl w:val="0"/>
          <w:numId w:val="13"/>
        </w:numPr>
        <w:rPr>
          <w:rFonts w:asciiTheme="minorHAnsi" w:eastAsia="Times New Roman" w:hAnsiTheme="minorHAnsi" w:cs="Tahoma"/>
          <w:sz w:val="24"/>
          <w:szCs w:val="24"/>
        </w:rPr>
      </w:pPr>
      <w:r w:rsidRPr="00961B3F">
        <w:rPr>
          <w:rFonts w:asciiTheme="minorHAnsi" w:eastAsia="Times New Roman" w:hAnsiTheme="minorHAnsi"/>
          <w:sz w:val="24"/>
          <w:szCs w:val="24"/>
        </w:rPr>
        <w:t xml:space="preserve">Think about this coming week. Where will you be going? Who will you </w:t>
      </w:r>
      <w:proofErr w:type="gramStart"/>
      <w:r w:rsidRPr="00961B3F">
        <w:rPr>
          <w:rFonts w:asciiTheme="minorHAnsi" w:eastAsia="Times New Roman" w:hAnsiTheme="minorHAnsi"/>
          <w:sz w:val="24"/>
          <w:szCs w:val="24"/>
        </w:rPr>
        <w:t>be</w:t>
      </w:r>
      <w:proofErr w:type="gramEnd"/>
      <w:r w:rsidRPr="00961B3F">
        <w:rPr>
          <w:rFonts w:asciiTheme="minorHAnsi" w:eastAsia="Times New Roman" w:hAnsiTheme="minorHAnsi"/>
          <w:sz w:val="24"/>
          <w:szCs w:val="24"/>
        </w:rPr>
        <w:t xml:space="preserve"> meeting?</w:t>
      </w:r>
      <w:r w:rsidRPr="00961B3F">
        <w:rPr>
          <w:rFonts w:asciiTheme="minorHAnsi" w:eastAsia="Times New Roman" w:hAnsiTheme="minorHAnsi" w:cs="Tahoma"/>
          <w:sz w:val="24"/>
          <w:szCs w:val="24"/>
        </w:rPr>
        <w:t xml:space="preserve"> In what ways will knowing that Jesus has all authority affect how you think, behave and pray in these situations and settings?</w:t>
      </w:r>
    </w:p>
    <w:p w:rsidR="000B7D36" w:rsidRPr="00961B3F" w:rsidRDefault="000B7D36">
      <w:pPr>
        <w:rPr>
          <w:rFonts w:asciiTheme="minorHAnsi" w:hAnsiTheme="minorHAnsi"/>
          <w:sz w:val="24"/>
          <w:szCs w:val="24"/>
        </w:rPr>
      </w:pPr>
    </w:p>
    <w:p w:rsidR="000B7D36" w:rsidRPr="00961B3F" w:rsidRDefault="00307EE3">
      <w:pPr>
        <w:pStyle w:val="NoSpacing"/>
        <w:spacing w:line="276" w:lineRule="auto"/>
        <w:rPr>
          <w:rFonts w:asciiTheme="minorHAnsi" w:hAnsiTheme="minorHAnsi"/>
          <w:b/>
          <w:sz w:val="24"/>
          <w:szCs w:val="24"/>
        </w:rPr>
      </w:pPr>
      <w:r w:rsidRPr="00961B3F">
        <w:rPr>
          <w:rFonts w:asciiTheme="minorHAnsi" w:hAnsiTheme="minorHAnsi"/>
          <w:b/>
          <w:sz w:val="24"/>
          <w:szCs w:val="24"/>
        </w:rPr>
        <w:t>SHARE YOUR STORY</w:t>
      </w:r>
    </w:p>
    <w:p w:rsidR="000B7D36" w:rsidRPr="00961B3F" w:rsidRDefault="00307EE3">
      <w:pPr>
        <w:pStyle w:val="NoSpacing"/>
        <w:rPr>
          <w:rFonts w:asciiTheme="minorHAnsi" w:hAnsiTheme="minorHAnsi"/>
          <w:sz w:val="24"/>
          <w:szCs w:val="24"/>
        </w:rPr>
      </w:pPr>
      <w:r w:rsidRPr="00961B3F">
        <w:rPr>
          <w:rFonts w:asciiTheme="minorHAnsi" w:hAnsiTheme="minorHAnsi"/>
          <w:sz w:val="24"/>
          <w:szCs w:val="24"/>
        </w:rPr>
        <w:t>You can discuss the following questions together as one group or, if individuals prefer, you could split into groups of two or three.</w:t>
      </w:r>
    </w:p>
    <w:p w:rsidR="000B7D36" w:rsidRPr="00961B3F" w:rsidRDefault="000B7D36">
      <w:pPr>
        <w:rPr>
          <w:rFonts w:asciiTheme="minorHAnsi" w:hAnsiTheme="minorHAnsi"/>
          <w:sz w:val="24"/>
          <w:szCs w:val="24"/>
        </w:rPr>
      </w:pPr>
    </w:p>
    <w:p w:rsidR="000B7D36" w:rsidRPr="00961B3F" w:rsidRDefault="00307EE3" w:rsidP="007E7EE7">
      <w:pPr>
        <w:pStyle w:val="ListParagraph"/>
        <w:numPr>
          <w:ilvl w:val="0"/>
          <w:numId w:val="22"/>
        </w:numPr>
        <w:rPr>
          <w:rFonts w:asciiTheme="minorHAnsi" w:hAnsiTheme="minorHAnsi"/>
          <w:sz w:val="24"/>
          <w:szCs w:val="24"/>
          <w:lang w:eastAsia="en-US"/>
        </w:rPr>
      </w:pPr>
      <w:r w:rsidRPr="00961B3F">
        <w:rPr>
          <w:rFonts w:asciiTheme="minorHAnsi" w:hAnsiTheme="minorHAnsi"/>
          <w:sz w:val="24"/>
          <w:szCs w:val="24"/>
          <w:lang w:eastAsia="en-US"/>
        </w:rPr>
        <w:t>Verse 17 reminds us that some worshipped, but some doubted, even though the risen Jesus was standing right in front of them! Can you think of a time in your Christian journey when you needed to process some truth about God, before you could fully own it?</w:t>
      </w:r>
    </w:p>
    <w:p w:rsidR="000B7D36" w:rsidRPr="00961B3F" w:rsidRDefault="00307EE3" w:rsidP="007E7EE7">
      <w:pPr>
        <w:pStyle w:val="ListParagraph"/>
        <w:numPr>
          <w:ilvl w:val="0"/>
          <w:numId w:val="22"/>
        </w:numPr>
        <w:rPr>
          <w:rFonts w:asciiTheme="minorHAnsi" w:hAnsiTheme="minorHAnsi"/>
          <w:sz w:val="24"/>
          <w:szCs w:val="24"/>
          <w:lang w:eastAsia="en-US"/>
        </w:rPr>
      </w:pPr>
      <w:r w:rsidRPr="00961B3F">
        <w:rPr>
          <w:rFonts w:asciiTheme="minorHAnsi" w:hAnsiTheme="minorHAnsi"/>
          <w:sz w:val="24"/>
          <w:szCs w:val="24"/>
          <w:lang w:eastAsia="en-US"/>
        </w:rPr>
        <w:t xml:space="preserve">Verse 18 speaks about the absolute authority the Father has invested in Jesus Christ (authority is the power or right to give orders, make decisions, and call to obedience). What would you do in the name of Jesus, if you knew that you could not fail? Share anything that God is stirring your heart to do. </w:t>
      </w:r>
    </w:p>
    <w:p w:rsidR="000B7D36" w:rsidRPr="00961B3F" w:rsidRDefault="000B7D36">
      <w:pPr>
        <w:rPr>
          <w:rFonts w:asciiTheme="minorHAnsi" w:hAnsiTheme="minorHAnsi"/>
          <w:i/>
          <w:sz w:val="24"/>
          <w:szCs w:val="24"/>
        </w:rPr>
      </w:pPr>
    </w:p>
    <w:p w:rsidR="000B7D36" w:rsidRPr="00961B3F" w:rsidRDefault="00307EE3">
      <w:pPr>
        <w:rPr>
          <w:rFonts w:asciiTheme="minorHAnsi" w:eastAsia="Times New Roman" w:hAnsiTheme="minorHAnsi" w:cs="Tahoma"/>
          <w:b/>
          <w:bCs/>
          <w:sz w:val="24"/>
          <w:szCs w:val="24"/>
        </w:rPr>
      </w:pPr>
      <w:r w:rsidRPr="00961B3F">
        <w:rPr>
          <w:rFonts w:asciiTheme="minorHAnsi" w:eastAsia="Times New Roman" w:hAnsiTheme="minorHAnsi" w:cs="Tahoma"/>
          <w:b/>
          <w:bCs/>
          <w:sz w:val="24"/>
          <w:szCs w:val="24"/>
        </w:rPr>
        <w:t>PRAY TOGETHER</w:t>
      </w:r>
    </w:p>
    <w:p w:rsidR="000B7D36" w:rsidRPr="00961B3F" w:rsidRDefault="00307EE3" w:rsidP="007E7EE7">
      <w:pPr>
        <w:rPr>
          <w:rFonts w:asciiTheme="minorHAnsi" w:hAnsiTheme="minorHAnsi"/>
          <w:sz w:val="24"/>
          <w:szCs w:val="24"/>
        </w:rPr>
      </w:pPr>
      <w:r w:rsidRPr="00961B3F">
        <w:rPr>
          <w:rFonts w:asciiTheme="minorHAnsi" w:eastAsia="Arial Unicode MS" w:hAnsiTheme="minorHAnsi"/>
          <w:color w:val="000000"/>
          <w:sz w:val="24"/>
          <w:szCs w:val="24"/>
        </w:rPr>
        <w:t xml:space="preserve">Take the time to invite the Holy Spirit. Perhaps begin with prayers of worship and thanksgiving, </w:t>
      </w:r>
      <w:proofErr w:type="gramStart"/>
      <w:r w:rsidRPr="00961B3F">
        <w:rPr>
          <w:rFonts w:asciiTheme="minorHAnsi" w:eastAsia="Arial Unicode MS" w:hAnsiTheme="minorHAnsi"/>
          <w:color w:val="000000"/>
          <w:sz w:val="24"/>
          <w:szCs w:val="24"/>
        </w:rPr>
        <w:t>then</w:t>
      </w:r>
      <w:proofErr w:type="gramEnd"/>
      <w:r w:rsidRPr="00961B3F">
        <w:rPr>
          <w:rFonts w:asciiTheme="minorHAnsi" w:eastAsia="Arial Unicode MS" w:hAnsiTheme="minorHAnsi"/>
          <w:color w:val="000000"/>
          <w:sz w:val="24"/>
          <w:szCs w:val="24"/>
        </w:rPr>
        <w:t xml:space="preserve"> you may choose to follow these suggestions for specific prayer:</w:t>
      </w:r>
    </w:p>
    <w:p w:rsidR="000B7D36" w:rsidRPr="00961B3F" w:rsidRDefault="00307EE3">
      <w:pPr>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You could pray:</w:t>
      </w:r>
    </w:p>
    <w:p w:rsidR="000B7D36" w:rsidRPr="00961B3F" w:rsidRDefault="00307EE3">
      <w:pPr>
        <w:pStyle w:val="ListParagraph"/>
        <w:numPr>
          <w:ilvl w:val="0"/>
          <w:numId w:val="5"/>
        </w:numPr>
        <w:rPr>
          <w:rFonts w:asciiTheme="minorHAnsi" w:eastAsia="Arial Unicode MS" w:hAnsiTheme="minorHAnsi"/>
          <w:sz w:val="24"/>
          <w:szCs w:val="24"/>
        </w:rPr>
      </w:pPr>
      <w:r w:rsidRPr="00961B3F">
        <w:rPr>
          <w:rFonts w:asciiTheme="minorHAnsi" w:eastAsia="Arial Unicode MS" w:hAnsiTheme="minorHAnsi"/>
          <w:sz w:val="24"/>
          <w:szCs w:val="24"/>
        </w:rPr>
        <w:t>that any doubts in God would continue to diminish so that we can worship and love Him with all our heart, strength and mind</w:t>
      </w:r>
    </w:p>
    <w:p w:rsidR="000B7D36" w:rsidRPr="00961B3F" w:rsidRDefault="00307EE3">
      <w:pPr>
        <w:pStyle w:val="ListParagraph"/>
        <w:numPr>
          <w:ilvl w:val="0"/>
          <w:numId w:val="5"/>
        </w:numPr>
        <w:rPr>
          <w:rFonts w:asciiTheme="minorHAnsi" w:hAnsiTheme="minorHAnsi"/>
          <w:sz w:val="24"/>
          <w:szCs w:val="24"/>
          <w:lang w:eastAsia="en-US"/>
        </w:rPr>
      </w:pPr>
      <w:r w:rsidRPr="00961B3F">
        <w:rPr>
          <w:rFonts w:asciiTheme="minorHAnsi" w:hAnsiTheme="minorHAnsi"/>
          <w:sz w:val="24"/>
          <w:szCs w:val="24"/>
          <w:lang w:eastAsia="en-US"/>
        </w:rPr>
        <w:t>for a fresh revelation of the authority each one of us has in Christ</w:t>
      </w:r>
    </w:p>
    <w:p w:rsidR="000B7D36" w:rsidRPr="00961B3F" w:rsidRDefault="00307EE3">
      <w:pPr>
        <w:pStyle w:val="ListParagraph"/>
        <w:numPr>
          <w:ilvl w:val="0"/>
          <w:numId w:val="5"/>
        </w:numPr>
        <w:rPr>
          <w:rFonts w:asciiTheme="minorHAnsi" w:eastAsia="Times New Roman" w:hAnsiTheme="minorHAnsi" w:cs="Tahoma"/>
          <w:sz w:val="24"/>
          <w:szCs w:val="24"/>
        </w:rPr>
      </w:pPr>
      <w:proofErr w:type="gramStart"/>
      <w:r w:rsidRPr="00961B3F">
        <w:rPr>
          <w:rFonts w:asciiTheme="minorHAnsi" w:eastAsia="Times New Roman" w:hAnsiTheme="minorHAnsi" w:cs="Tahoma"/>
          <w:sz w:val="24"/>
          <w:szCs w:val="24"/>
        </w:rPr>
        <w:t>for</w:t>
      </w:r>
      <w:proofErr w:type="gramEnd"/>
      <w:r w:rsidRPr="00961B3F">
        <w:rPr>
          <w:rFonts w:asciiTheme="minorHAnsi" w:eastAsia="Times New Roman" w:hAnsiTheme="minorHAnsi" w:cs="Tahoma"/>
          <w:sz w:val="24"/>
          <w:szCs w:val="24"/>
        </w:rPr>
        <w:t xml:space="preserve"> those we will meet with in the coming week – that their hearts would be prepared and that we would be ready for any opportunity to bring them closer to Jesus.</w:t>
      </w:r>
    </w:p>
    <w:p w:rsidR="000B7D36" w:rsidRPr="00961B3F" w:rsidRDefault="000B7D36">
      <w:pPr>
        <w:pStyle w:val="Body"/>
        <w:rPr>
          <w:rFonts w:asciiTheme="minorHAnsi" w:hAnsiTheme="minorHAnsi"/>
          <w:sz w:val="24"/>
          <w:szCs w:val="24"/>
        </w:rPr>
      </w:pPr>
    </w:p>
    <w:p w:rsidR="000B7D36" w:rsidRPr="00961B3F" w:rsidRDefault="000B7D36">
      <w:pPr>
        <w:pStyle w:val="Body"/>
        <w:rPr>
          <w:rFonts w:asciiTheme="minorHAnsi" w:hAnsiTheme="minorHAnsi"/>
          <w:sz w:val="24"/>
          <w:szCs w:val="24"/>
        </w:rPr>
      </w:pPr>
    </w:p>
    <w:p w:rsidR="000B7D36" w:rsidRPr="00961B3F" w:rsidRDefault="000B7D36">
      <w:pPr>
        <w:pStyle w:val="Body"/>
        <w:rPr>
          <w:rFonts w:asciiTheme="minorHAnsi" w:hAnsiTheme="minorHAnsi"/>
          <w:sz w:val="24"/>
          <w:szCs w:val="24"/>
        </w:rPr>
      </w:pPr>
    </w:p>
    <w:p w:rsidR="000B7D36" w:rsidRPr="00961B3F" w:rsidRDefault="000B7D36">
      <w:pPr>
        <w:pStyle w:val="Body"/>
        <w:rPr>
          <w:rFonts w:asciiTheme="minorHAnsi" w:hAnsiTheme="minorHAnsi"/>
          <w:sz w:val="24"/>
          <w:szCs w:val="24"/>
        </w:rPr>
      </w:pPr>
    </w:p>
    <w:p w:rsidR="007E7EE7" w:rsidRDefault="007E7EE7">
      <w:pPr>
        <w:pStyle w:val="Body"/>
        <w:rPr>
          <w:rFonts w:asciiTheme="minorHAnsi" w:hAnsiTheme="minorHAnsi"/>
          <w:b/>
          <w:sz w:val="24"/>
          <w:szCs w:val="24"/>
        </w:rPr>
      </w:pPr>
      <w:r>
        <w:rPr>
          <w:noProof/>
        </w:rPr>
        <w:drawing>
          <wp:inline distT="0" distB="0" distL="0" distR="0" wp14:anchorId="48DF35B7" wp14:editId="361C7ABC">
            <wp:extent cx="5943600" cy="1043940"/>
            <wp:effectExtent l="0" t="0" r="0" b="0"/>
            <wp:docPr id="12" name="Picture 0" descr="40 days_sermonoutlines_week6.jpg"/>
            <wp:cNvGraphicFramePr/>
            <a:graphic xmlns:a="http://schemas.openxmlformats.org/drawingml/2006/main">
              <a:graphicData uri="http://schemas.openxmlformats.org/drawingml/2006/picture">
                <pic:pic xmlns:pic="http://schemas.openxmlformats.org/drawingml/2006/picture">
                  <pic:nvPicPr>
                    <pic:cNvPr id="1" name="Picture 0" descr="40 days_sermonoutlines_week6.jpg"/>
                    <pic:cNvPicPr/>
                  </pic:nvPicPr>
                  <pic:blipFill>
                    <a:blip r:embed="rId19"/>
                    <a:stretch>
                      <a:fillRect/>
                    </a:stretch>
                  </pic:blipFill>
                  <pic:spPr>
                    <a:xfrm>
                      <a:off x="0" y="0"/>
                      <a:ext cx="5943600" cy="1043940"/>
                    </a:xfrm>
                    <a:prstGeom prst="rect">
                      <a:avLst/>
                    </a:prstGeom>
                  </pic:spPr>
                </pic:pic>
              </a:graphicData>
            </a:graphic>
          </wp:inline>
        </w:drawing>
      </w:r>
    </w:p>
    <w:p w:rsidR="000B7D36" w:rsidRPr="00961B3F" w:rsidRDefault="00307EE3">
      <w:pPr>
        <w:pStyle w:val="Body"/>
        <w:rPr>
          <w:rFonts w:asciiTheme="minorHAnsi" w:hAnsiTheme="minorHAnsi"/>
          <w:b/>
          <w:sz w:val="24"/>
          <w:szCs w:val="24"/>
        </w:rPr>
      </w:pPr>
      <w:r w:rsidRPr="00961B3F">
        <w:rPr>
          <w:rFonts w:asciiTheme="minorHAnsi" w:hAnsiTheme="minorHAnsi"/>
          <w:b/>
          <w:sz w:val="24"/>
          <w:szCs w:val="24"/>
        </w:rPr>
        <w:t>INTRO</w:t>
      </w:r>
    </w:p>
    <w:p w:rsidR="000B7D36" w:rsidRPr="00961B3F" w:rsidRDefault="00307EE3">
      <w:pPr>
        <w:spacing w:after="0"/>
        <w:rPr>
          <w:rFonts w:asciiTheme="minorHAnsi" w:hAnsiTheme="minorHAnsi" w:cs="Arial"/>
          <w:sz w:val="24"/>
          <w:szCs w:val="24"/>
        </w:rPr>
      </w:pPr>
      <w:r w:rsidRPr="00961B3F">
        <w:rPr>
          <w:rFonts w:asciiTheme="minorHAnsi" w:hAnsiTheme="minorHAnsi" w:cs="Arial"/>
          <w:sz w:val="24"/>
          <w:szCs w:val="24"/>
        </w:rPr>
        <w:t>So what’s next after the 40 days? Indeed, is there life after the 40 days?! This question of what was next was something that Jesus addressed in His final encounter with the disciples, immediately prior to His ascension to heaven.</w:t>
      </w:r>
    </w:p>
    <w:p w:rsidR="000B7D36" w:rsidRPr="00961B3F" w:rsidRDefault="00307EE3">
      <w:pPr>
        <w:pStyle w:val="Body"/>
        <w:rPr>
          <w:rFonts w:asciiTheme="minorHAnsi" w:hAnsiTheme="minorHAnsi" w:cs="Arial"/>
          <w:i/>
          <w:iCs/>
          <w:sz w:val="24"/>
          <w:szCs w:val="24"/>
        </w:rPr>
      </w:pPr>
      <w:r w:rsidRPr="00961B3F">
        <w:rPr>
          <w:rFonts w:asciiTheme="minorHAnsi" w:hAnsiTheme="minorHAnsi" w:cs="Arial"/>
          <w:sz w:val="24"/>
          <w:szCs w:val="24"/>
        </w:rPr>
        <w:t xml:space="preserve">Rather than this being the end, Jesus reassured the disciples that they are about to experience a new beginning, and He points the way to an event that was to take place ten days later, </w:t>
      </w:r>
      <w:r w:rsidRPr="00961B3F">
        <w:rPr>
          <w:rFonts w:asciiTheme="minorHAnsi" w:hAnsiTheme="minorHAnsi" w:cs="Arial"/>
          <w:b/>
          <w:iCs/>
          <w:sz w:val="24"/>
          <w:szCs w:val="24"/>
        </w:rPr>
        <w:t>the coming of the Holy Spirit</w:t>
      </w:r>
      <w:r w:rsidRPr="00961B3F">
        <w:rPr>
          <w:rFonts w:asciiTheme="minorHAnsi" w:hAnsiTheme="minorHAnsi" w:cs="Arial"/>
          <w:i/>
          <w:iCs/>
          <w:sz w:val="24"/>
          <w:szCs w:val="24"/>
        </w:rPr>
        <w:t xml:space="preserve">.  </w:t>
      </w:r>
    </w:p>
    <w:p w:rsidR="000B7D36" w:rsidRPr="00961B3F" w:rsidRDefault="00307EE3">
      <w:pPr>
        <w:pStyle w:val="Body"/>
        <w:rPr>
          <w:rFonts w:asciiTheme="minorHAnsi" w:hAnsiTheme="minorHAnsi" w:cs="Arial"/>
          <w:sz w:val="24"/>
          <w:szCs w:val="24"/>
        </w:rPr>
      </w:pPr>
      <w:r w:rsidRPr="00961B3F">
        <w:rPr>
          <w:rFonts w:asciiTheme="minorHAnsi" w:hAnsiTheme="minorHAnsi" w:cs="Arial"/>
          <w:sz w:val="24"/>
          <w:szCs w:val="24"/>
        </w:rPr>
        <w:t>The Day of Pentecost is the main subject of Jesus’ last encounter with the disciples in Jerusalem, recorded in slightly different ways at the end of Luke’s Gospel and the first chapter of Acts (both written by Luke). Through these wonderful verses we can learn three things:</w:t>
      </w:r>
    </w:p>
    <w:p w:rsidR="000B7D36" w:rsidRPr="00961B3F" w:rsidRDefault="00307EE3">
      <w:pPr>
        <w:pStyle w:val="Body"/>
        <w:numPr>
          <w:ilvl w:val="0"/>
          <w:numId w:val="1"/>
        </w:numPr>
        <w:jc w:val="both"/>
        <w:rPr>
          <w:rFonts w:asciiTheme="minorHAnsi" w:hAnsiTheme="minorHAnsi" w:cs="Arial"/>
          <w:b/>
          <w:bCs/>
          <w:sz w:val="24"/>
          <w:szCs w:val="24"/>
        </w:rPr>
      </w:pPr>
      <w:r w:rsidRPr="00961B3F">
        <w:rPr>
          <w:rFonts w:asciiTheme="minorHAnsi" w:hAnsiTheme="minorHAnsi" w:cs="Arial"/>
          <w:bCs/>
          <w:sz w:val="24"/>
          <w:szCs w:val="24"/>
        </w:rPr>
        <w:t>The Holy Spirit</w:t>
      </w:r>
      <w:r w:rsidRPr="00961B3F">
        <w:rPr>
          <w:rFonts w:asciiTheme="minorHAnsi" w:hAnsiTheme="minorHAnsi" w:cs="Arial"/>
          <w:sz w:val="24"/>
          <w:szCs w:val="24"/>
        </w:rPr>
        <w:t xml:space="preserve"> is </w:t>
      </w:r>
      <w:r w:rsidRPr="00961B3F">
        <w:rPr>
          <w:rFonts w:asciiTheme="minorHAnsi" w:hAnsiTheme="minorHAnsi" w:cs="Arial"/>
          <w:b/>
          <w:bCs/>
          <w:sz w:val="24"/>
          <w:szCs w:val="24"/>
        </w:rPr>
        <w:t>The Great Promise of the Father</w:t>
      </w:r>
    </w:p>
    <w:p w:rsidR="000B7D36" w:rsidRPr="00961B3F" w:rsidRDefault="00307EE3">
      <w:pPr>
        <w:pStyle w:val="Body"/>
        <w:numPr>
          <w:ilvl w:val="0"/>
          <w:numId w:val="1"/>
        </w:numPr>
        <w:rPr>
          <w:rFonts w:asciiTheme="minorHAnsi" w:hAnsiTheme="minorHAnsi" w:cs="Arial"/>
          <w:b/>
          <w:bCs/>
          <w:sz w:val="24"/>
          <w:szCs w:val="24"/>
        </w:rPr>
      </w:pPr>
      <w:r w:rsidRPr="00961B3F">
        <w:rPr>
          <w:rFonts w:asciiTheme="minorHAnsi" w:hAnsiTheme="minorHAnsi" w:cs="Arial"/>
          <w:bCs/>
          <w:sz w:val="24"/>
          <w:szCs w:val="24"/>
        </w:rPr>
        <w:t xml:space="preserve">The Holy Spirit is </w:t>
      </w:r>
      <w:r w:rsidRPr="00961B3F">
        <w:rPr>
          <w:rFonts w:asciiTheme="minorHAnsi" w:hAnsiTheme="minorHAnsi" w:cs="Arial"/>
          <w:b/>
          <w:bCs/>
          <w:sz w:val="24"/>
          <w:szCs w:val="24"/>
        </w:rPr>
        <w:t>The Great Power of the Trinity</w:t>
      </w:r>
    </w:p>
    <w:p w:rsidR="000B7D36" w:rsidRPr="00961B3F" w:rsidRDefault="00307EE3">
      <w:pPr>
        <w:pStyle w:val="Body"/>
        <w:numPr>
          <w:ilvl w:val="0"/>
          <w:numId w:val="1"/>
        </w:numPr>
        <w:rPr>
          <w:rFonts w:asciiTheme="minorHAnsi" w:hAnsiTheme="minorHAnsi" w:cs="Arial"/>
          <w:bCs/>
          <w:sz w:val="24"/>
          <w:szCs w:val="24"/>
        </w:rPr>
      </w:pPr>
      <w:r w:rsidRPr="00961B3F">
        <w:rPr>
          <w:rFonts w:asciiTheme="minorHAnsi" w:hAnsiTheme="minorHAnsi" w:cs="Arial"/>
          <w:bCs/>
          <w:sz w:val="24"/>
          <w:szCs w:val="24"/>
        </w:rPr>
        <w:t xml:space="preserve">The Holy Spirit is </w:t>
      </w:r>
      <w:r w:rsidRPr="00961B3F">
        <w:rPr>
          <w:rFonts w:asciiTheme="minorHAnsi" w:hAnsiTheme="minorHAnsi" w:cs="Arial"/>
          <w:b/>
          <w:bCs/>
          <w:sz w:val="24"/>
          <w:szCs w:val="24"/>
        </w:rPr>
        <w:t>Our Great Partner for the Mission</w:t>
      </w:r>
      <w:r w:rsidRPr="00961B3F">
        <w:rPr>
          <w:rFonts w:asciiTheme="minorHAnsi" w:hAnsiTheme="minorHAnsi" w:cs="Arial"/>
          <w:bCs/>
          <w:sz w:val="24"/>
          <w:szCs w:val="24"/>
        </w:rPr>
        <w:t xml:space="preserve"> </w:t>
      </w:r>
    </w:p>
    <w:p w:rsidR="000B7D36" w:rsidRPr="00961B3F" w:rsidRDefault="00307EE3">
      <w:pPr>
        <w:pStyle w:val="NoSpacing"/>
        <w:rPr>
          <w:rFonts w:asciiTheme="minorHAnsi" w:hAnsiTheme="minorHAnsi"/>
          <w:b/>
          <w:sz w:val="24"/>
          <w:szCs w:val="24"/>
        </w:rPr>
      </w:pPr>
      <w:r w:rsidRPr="00961B3F">
        <w:rPr>
          <w:rFonts w:asciiTheme="minorHAnsi" w:hAnsiTheme="minorHAnsi"/>
          <w:b/>
          <w:sz w:val="24"/>
          <w:szCs w:val="24"/>
        </w:rPr>
        <w:t>BRING YOUR BIBLES</w:t>
      </w:r>
    </w:p>
    <w:p w:rsidR="000B7D36" w:rsidRPr="00961B3F" w:rsidRDefault="00C56690">
      <w:pPr>
        <w:rPr>
          <w:rFonts w:asciiTheme="minorHAnsi" w:eastAsia="Arial Unicode MS" w:hAnsiTheme="minorHAnsi"/>
          <w:color w:val="000000"/>
          <w:sz w:val="24"/>
          <w:szCs w:val="24"/>
        </w:rPr>
      </w:pPr>
      <w:r>
        <w:rPr>
          <w:rFonts w:asciiTheme="minorHAnsi" w:eastAsia="Arial Unicode MS" w:hAnsiTheme="minorHAnsi"/>
          <w:color w:val="000000"/>
          <w:sz w:val="24"/>
          <w:szCs w:val="24"/>
        </w:rPr>
        <w:br/>
      </w:r>
      <w:r w:rsidR="00307EE3" w:rsidRPr="00961B3F">
        <w:rPr>
          <w:rFonts w:asciiTheme="minorHAnsi" w:eastAsia="Arial Unicode MS" w:hAnsiTheme="minorHAnsi"/>
          <w:color w:val="000000"/>
          <w:sz w:val="24"/>
          <w:szCs w:val="24"/>
        </w:rPr>
        <w:t xml:space="preserve">Read aloud </w:t>
      </w:r>
      <w:r w:rsidR="00307EE3" w:rsidRPr="00961B3F">
        <w:rPr>
          <w:rFonts w:asciiTheme="minorHAnsi" w:eastAsia="Arial Unicode MS" w:hAnsiTheme="minorHAnsi"/>
          <w:b/>
          <w:color w:val="000000"/>
          <w:sz w:val="24"/>
          <w:szCs w:val="24"/>
        </w:rPr>
        <w:t>Acts 1:1–11 and Luke 24:45–53</w:t>
      </w:r>
      <w:r w:rsidR="00307EE3" w:rsidRPr="00961B3F">
        <w:rPr>
          <w:rFonts w:asciiTheme="minorHAnsi" w:eastAsia="Arial Unicode MS" w:hAnsiTheme="minorHAnsi"/>
          <w:color w:val="000000"/>
          <w:sz w:val="24"/>
          <w:szCs w:val="24"/>
        </w:rPr>
        <w:t>, encouraging everyone to follow along in their own Bibles. The more translations the better as each may highlight something different.</w:t>
      </w:r>
    </w:p>
    <w:p w:rsidR="000B7D36" w:rsidRPr="00961B3F" w:rsidRDefault="00307EE3">
      <w:pPr>
        <w:spacing w:after="0"/>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Now allow the whole group the opportunity to share what stood out anew to them and why.</w:t>
      </w:r>
    </w:p>
    <w:p w:rsidR="000B7D36" w:rsidRDefault="00A779FE" w:rsidP="00A779FE">
      <w:pPr>
        <w:pStyle w:val="NoSpacing"/>
        <w:jc w:val="center"/>
        <w:rPr>
          <w:rFonts w:asciiTheme="minorHAnsi" w:hAnsiTheme="minorHAnsi"/>
          <w:sz w:val="24"/>
          <w:szCs w:val="24"/>
        </w:rPr>
      </w:pPr>
      <w:r>
        <w:rPr>
          <w:noProof/>
          <w:lang w:eastAsia="en-GB"/>
        </w:rPr>
        <w:drawing>
          <wp:inline distT="0" distB="0" distL="0" distR="0">
            <wp:extent cx="1908000" cy="1908000"/>
            <wp:effectExtent l="0" t="0" r="0" b="0"/>
            <wp:docPr id="2" name="Picture 2" descr="https://howtonetwork.com/wp-content/uploads/2013/10/video-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wtonetwork.com/wp-content/uploads/2013/10/video-tou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7E7EE7" w:rsidRDefault="007E7EE7">
      <w:pPr>
        <w:pStyle w:val="NoSpacing"/>
        <w:rPr>
          <w:rFonts w:asciiTheme="minorHAnsi" w:hAnsiTheme="minorHAnsi"/>
          <w:sz w:val="24"/>
          <w:szCs w:val="24"/>
        </w:rPr>
      </w:pPr>
    </w:p>
    <w:p w:rsidR="007E7EE7" w:rsidRPr="00961B3F" w:rsidRDefault="007E7EE7">
      <w:pPr>
        <w:pStyle w:val="NoSpacing"/>
        <w:rPr>
          <w:rFonts w:asciiTheme="minorHAnsi" w:hAnsiTheme="minorHAnsi"/>
          <w:sz w:val="24"/>
          <w:szCs w:val="24"/>
        </w:rPr>
      </w:pPr>
    </w:p>
    <w:p w:rsidR="000B7D36" w:rsidRPr="00961B3F" w:rsidRDefault="00307EE3">
      <w:pPr>
        <w:pStyle w:val="Body1"/>
        <w:rPr>
          <w:rFonts w:asciiTheme="minorHAnsi" w:hAnsiTheme="minorHAnsi"/>
          <w:b/>
          <w:sz w:val="24"/>
          <w:szCs w:val="24"/>
        </w:rPr>
      </w:pPr>
      <w:r w:rsidRPr="00961B3F">
        <w:rPr>
          <w:rFonts w:asciiTheme="minorHAnsi" w:hAnsiTheme="minorHAnsi"/>
          <w:b/>
          <w:sz w:val="24"/>
          <w:szCs w:val="24"/>
        </w:rPr>
        <w:t>QUESTIONS</w:t>
      </w:r>
    </w:p>
    <w:p w:rsidR="000B7D36" w:rsidRPr="00961B3F" w:rsidRDefault="00307EE3">
      <w:pPr>
        <w:pStyle w:val="Body1"/>
        <w:numPr>
          <w:ilvl w:val="0"/>
          <w:numId w:val="15"/>
        </w:numPr>
        <w:rPr>
          <w:rFonts w:asciiTheme="minorHAnsi" w:hAnsiTheme="minorHAnsi"/>
          <w:sz w:val="24"/>
          <w:szCs w:val="24"/>
        </w:rPr>
      </w:pPr>
      <w:r w:rsidRPr="00961B3F">
        <w:rPr>
          <w:rFonts w:asciiTheme="minorHAnsi" w:hAnsiTheme="minorHAnsi"/>
          <w:sz w:val="24"/>
          <w:szCs w:val="24"/>
        </w:rPr>
        <w:t>What particularly impacted you from this week’s message?</w:t>
      </w:r>
    </w:p>
    <w:p w:rsidR="000B7D36" w:rsidRPr="00961B3F" w:rsidRDefault="00307EE3">
      <w:pPr>
        <w:pStyle w:val="Body1"/>
        <w:numPr>
          <w:ilvl w:val="0"/>
          <w:numId w:val="15"/>
        </w:numPr>
        <w:rPr>
          <w:rFonts w:asciiTheme="minorHAnsi" w:hAnsiTheme="minorHAnsi"/>
          <w:sz w:val="24"/>
          <w:szCs w:val="24"/>
        </w:rPr>
      </w:pPr>
      <w:r w:rsidRPr="00961B3F">
        <w:rPr>
          <w:rFonts w:asciiTheme="minorHAnsi" w:hAnsiTheme="minorHAnsi"/>
          <w:sz w:val="24"/>
          <w:szCs w:val="24"/>
        </w:rPr>
        <w:lastRenderedPageBreak/>
        <w:t>In Acts 1:1–3, Luke provides us with a brief summary of the 40 days in which Jesus appeared to His disciples. As we approach the end of this 40-day series, which of the accounts that we have looked at has most struck you and changed you? Why have you chosen that specific account?</w:t>
      </w:r>
    </w:p>
    <w:p w:rsidR="000B7D36" w:rsidRPr="00961B3F" w:rsidRDefault="00307EE3">
      <w:pPr>
        <w:pStyle w:val="Body1"/>
        <w:numPr>
          <w:ilvl w:val="0"/>
          <w:numId w:val="15"/>
        </w:numPr>
        <w:rPr>
          <w:rFonts w:asciiTheme="minorHAnsi" w:hAnsiTheme="minorHAnsi"/>
          <w:sz w:val="24"/>
          <w:szCs w:val="24"/>
        </w:rPr>
      </w:pPr>
      <w:r w:rsidRPr="00961B3F">
        <w:rPr>
          <w:rFonts w:asciiTheme="minorHAnsi" w:hAnsiTheme="minorHAnsi"/>
          <w:sz w:val="24"/>
          <w:szCs w:val="24"/>
        </w:rPr>
        <w:t>Note to leader: It would be good to dedicate a significant amount of time to this question so that the group can share openly about their journey over the last 5 weeks.</w:t>
      </w:r>
    </w:p>
    <w:p w:rsidR="000B7D36" w:rsidRPr="00961B3F" w:rsidRDefault="00307EE3">
      <w:pPr>
        <w:pStyle w:val="Body1"/>
        <w:numPr>
          <w:ilvl w:val="0"/>
          <w:numId w:val="15"/>
        </w:numPr>
        <w:rPr>
          <w:rFonts w:asciiTheme="minorHAnsi" w:hAnsiTheme="minorHAnsi" w:cs="Arial"/>
          <w:sz w:val="24"/>
          <w:szCs w:val="24"/>
        </w:rPr>
      </w:pPr>
      <w:r w:rsidRPr="00961B3F">
        <w:rPr>
          <w:rFonts w:asciiTheme="minorHAnsi" w:hAnsiTheme="minorHAnsi" w:cs="Arial"/>
          <w:bCs/>
          <w:sz w:val="24"/>
          <w:szCs w:val="24"/>
        </w:rPr>
        <w:t xml:space="preserve">Read Luke 24:49 and Acts 1:4. How does Jesus refer to the Holy Spirit? </w:t>
      </w:r>
      <w:r w:rsidRPr="00961B3F">
        <w:rPr>
          <w:rFonts w:asciiTheme="minorHAnsi" w:hAnsiTheme="minorHAnsi" w:cs="Arial"/>
          <w:sz w:val="24"/>
          <w:szCs w:val="24"/>
        </w:rPr>
        <w:t>How are you encouraged knowing that we, as the Church of Jesus, are to receive the same Holy Spirit that clothed Jesus during His earthly ministry?</w:t>
      </w:r>
    </w:p>
    <w:p w:rsidR="000B7D36" w:rsidRPr="00961B3F" w:rsidRDefault="00307EE3">
      <w:pPr>
        <w:pStyle w:val="Body1"/>
        <w:numPr>
          <w:ilvl w:val="0"/>
          <w:numId w:val="15"/>
        </w:numPr>
        <w:rPr>
          <w:rFonts w:asciiTheme="minorHAnsi" w:hAnsiTheme="minorHAnsi" w:cs="Arial"/>
          <w:bCs/>
          <w:sz w:val="24"/>
          <w:szCs w:val="24"/>
        </w:rPr>
      </w:pPr>
      <w:r w:rsidRPr="00961B3F">
        <w:rPr>
          <w:rFonts w:asciiTheme="minorHAnsi" w:hAnsiTheme="minorHAnsi" w:cs="Arial"/>
          <w:bCs/>
          <w:sz w:val="24"/>
          <w:szCs w:val="24"/>
        </w:rPr>
        <w:t>What three words or phrases does Jesus use to describe how we will receive the Holy Spirit? What strikes you about these words?</w:t>
      </w:r>
    </w:p>
    <w:p w:rsidR="000B7D36" w:rsidRPr="00961B3F" w:rsidRDefault="00307EE3">
      <w:pPr>
        <w:pStyle w:val="Body1"/>
        <w:numPr>
          <w:ilvl w:val="0"/>
          <w:numId w:val="15"/>
        </w:numPr>
        <w:rPr>
          <w:rFonts w:asciiTheme="minorHAnsi" w:hAnsiTheme="minorHAnsi" w:cs="Arial"/>
          <w:bCs/>
          <w:sz w:val="24"/>
          <w:szCs w:val="24"/>
        </w:rPr>
      </w:pPr>
      <w:r w:rsidRPr="00961B3F">
        <w:rPr>
          <w:rFonts w:asciiTheme="minorHAnsi" w:hAnsiTheme="minorHAnsi" w:cs="Arial"/>
          <w:bCs/>
          <w:sz w:val="24"/>
          <w:szCs w:val="24"/>
        </w:rPr>
        <w:t xml:space="preserve">Note to leader: we will be clothed (Luke 24:49), we will be baptised (Acts 1:5), we will receive power (Acts 1:8) </w:t>
      </w:r>
      <w:proofErr w:type="spellStart"/>
      <w:r w:rsidRPr="00961B3F">
        <w:rPr>
          <w:rFonts w:asciiTheme="minorHAnsi" w:hAnsiTheme="minorHAnsi" w:cs="Arial"/>
          <w:bCs/>
          <w:sz w:val="24"/>
          <w:szCs w:val="24"/>
        </w:rPr>
        <w:t>ie</w:t>
      </w:r>
      <w:proofErr w:type="spellEnd"/>
      <w:r w:rsidRPr="00961B3F">
        <w:rPr>
          <w:rFonts w:asciiTheme="minorHAnsi" w:hAnsiTheme="minorHAnsi" w:cs="Arial"/>
          <w:bCs/>
          <w:sz w:val="24"/>
          <w:szCs w:val="24"/>
        </w:rPr>
        <w:t xml:space="preserve"> be empowered.</w:t>
      </w:r>
    </w:p>
    <w:p w:rsidR="000B7D36" w:rsidRPr="00961B3F" w:rsidRDefault="00307EE3">
      <w:pPr>
        <w:pStyle w:val="Body1"/>
        <w:numPr>
          <w:ilvl w:val="0"/>
          <w:numId w:val="15"/>
        </w:numPr>
        <w:rPr>
          <w:rFonts w:asciiTheme="minorHAnsi" w:hAnsiTheme="minorHAnsi" w:cs="Arial"/>
          <w:sz w:val="24"/>
          <w:szCs w:val="24"/>
        </w:rPr>
      </w:pPr>
      <w:r w:rsidRPr="00961B3F">
        <w:rPr>
          <w:rFonts w:asciiTheme="minorHAnsi" w:hAnsiTheme="minorHAnsi" w:cs="Arial"/>
          <w:sz w:val="24"/>
          <w:szCs w:val="24"/>
        </w:rPr>
        <w:t>Throughout both Luke and Acts, Luke presents a picture of the Holy Spirit primarily as one who comes to empower His people for the purpose of the Great Commission and to bear witness (</w:t>
      </w:r>
      <w:r w:rsidRPr="00961B3F">
        <w:rPr>
          <w:rFonts w:asciiTheme="minorHAnsi" w:hAnsiTheme="minorHAnsi" w:cs="Arial"/>
          <w:bCs/>
          <w:sz w:val="24"/>
          <w:szCs w:val="24"/>
        </w:rPr>
        <w:t xml:space="preserve">Acts 1:8 and Luke 24:47–48). What does it mean for you as an individual and us as a group that </w:t>
      </w:r>
      <w:r w:rsidRPr="00961B3F">
        <w:rPr>
          <w:rFonts w:asciiTheme="minorHAnsi" w:hAnsiTheme="minorHAnsi" w:cs="Arial"/>
          <w:sz w:val="24"/>
          <w:szCs w:val="24"/>
        </w:rPr>
        <w:t>the primary purpose for the Spirit’s coming is to be our great partner in carrying out the mission of God, empowering us to be witnesses for Jesus?</w:t>
      </w:r>
    </w:p>
    <w:p w:rsidR="000B7D36" w:rsidRPr="00961B3F" w:rsidRDefault="00307EE3">
      <w:pPr>
        <w:pStyle w:val="Body"/>
        <w:rPr>
          <w:rFonts w:asciiTheme="minorHAnsi" w:hAnsiTheme="minorHAnsi" w:cs="Arial"/>
          <w:b/>
          <w:sz w:val="24"/>
          <w:szCs w:val="24"/>
        </w:rPr>
      </w:pPr>
      <w:r w:rsidRPr="00961B3F">
        <w:rPr>
          <w:rFonts w:asciiTheme="minorHAnsi" w:hAnsiTheme="minorHAnsi" w:cs="Arial"/>
          <w:b/>
          <w:sz w:val="24"/>
          <w:szCs w:val="24"/>
        </w:rPr>
        <w:t>SHARE YOUR STORY</w:t>
      </w:r>
    </w:p>
    <w:p w:rsidR="000B7D36" w:rsidRPr="00961B3F" w:rsidRDefault="00307EE3">
      <w:pPr>
        <w:pStyle w:val="Body"/>
        <w:numPr>
          <w:ilvl w:val="0"/>
          <w:numId w:val="2"/>
        </w:numPr>
        <w:rPr>
          <w:rFonts w:asciiTheme="minorHAnsi" w:hAnsiTheme="minorHAnsi" w:cs="Arial"/>
          <w:sz w:val="24"/>
          <w:szCs w:val="24"/>
        </w:rPr>
      </w:pPr>
      <w:r w:rsidRPr="00961B3F">
        <w:rPr>
          <w:rFonts w:asciiTheme="minorHAnsi" w:hAnsiTheme="minorHAnsi" w:cs="Arial"/>
          <w:sz w:val="24"/>
          <w:szCs w:val="24"/>
        </w:rPr>
        <w:t>Share any significant past experiences you have had of the Holy Spirit at work in your life.</w:t>
      </w:r>
    </w:p>
    <w:p w:rsidR="000B7D36" w:rsidRPr="00961B3F" w:rsidRDefault="00307EE3">
      <w:pPr>
        <w:pStyle w:val="Body"/>
        <w:numPr>
          <w:ilvl w:val="0"/>
          <w:numId w:val="2"/>
        </w:numPr>
        <w:rPr>
          <w:rFonts w:asciiTheme="minorHAnsi" w:hAnsiTheme="minorHAnsi" w:cs="Arial"/>
          <w:sz w:val="24"/>
          <w:szCs w:val="24"/>
        </w:rPr>
      </w:pPr>
      <w:r w:rsidRPr="00961B3F">
        <w:rPr>
          <w:rFonts w:asciiTheme="minorHAnsi" w:hAnsiTheme="minorHAnsi" w:cs="Arial"/>
          <w:sz w:val="24"/>
          <w:szCs w:val="24"/>
        </w:rPr>
        <w:t xml:space="preserve">In what ways would you like to receive authority and power from the Holy Spirit? </w:t>
      </w:r>
    </w:p>
    <w:p w:rsidR="000B7D36" w:rsidRPr="0044083D" w:rsidRDefault="00307EE3" w:rsidP="0044083D">
      <w:pPr>
        <w:pStyle w:val="Body"/>
        <w:numPr>
          <w:ilvl w:val="0"/>
          <w:numId w:val="2"/>
        </w:numPr>
        <w:rPr>
          <w:rFonts w:asciiTheme="minorHAnsi" w:hAnsiTheme="minorHAnsi" w:cs="Arial"/>
          <w:sz w:val="24"/>
          <w:szCs w:val="24"/>
        </w:rPr>
      </w:pPr>
      <w:r w:rsidRPr="0044083D">
        <w:rPr>
          <w:rFonts w:asciiTheme="minorHAnsi" w:hAnsiTheme="minorHAnsi" w:cs="Arial"/>
          <w:sz w:val="24"/>
          <w:szCs w:val="24"/>
        </w:rPr>
        <w:t>In what areas of your life could you partner more with the Holy Spirit? What could this look like? What could it lead to?</w:t>
      </w:r>
    </w:p>
    <w:p w:rsidR="000B7D36" w:rsidRPr="00961B3F" w:rsidRDefault="00307EE3">
      <w:pPr>
        <w:pStyle w:val="Body"/>
        <w:rPr>
          <w:rFonts w:asciiTheme="minorHAnsi" w:hAnsiTheme="minorHAnsi" w:cs="Arial"/>
          <w:b/>
          <w:sz w:val="24"/>
          <w:szCs w:val="24"/>
        </w:rPr>
      </w:pPr>
      <w:r w:rsidRPr="00961B3F">
        <w:rPr>
          <w:rFonts w:asciiTheme="minorHAnsi" w:hAnsiTheme="minorHAnsi" w:cs="Arial"/>
          <w:b/>
          <w:sz w:val="24"/>
          <w:szCs w:val="24"/>
        </w:rPr>
        <w:t>PRAY TOGETHER</w:t>
      </w:r>
    </w:p>
    <w:p w:rsidR="000B7D36" w:rsidRPr="00961B3F" w:rsidRDefault="00307EE3">
      <w:pPr>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 xml:space="preserve">Take the time to invite the Holy Spirit. Perhaps begin with prayers of worship and thanksgiving, </w:t>
      </w:r>
      <w:proofErr w:type="gramStart"/>
      <w:r w:rsidRPr="00961B3F">
        <w:rPr>
          <w:rFonts w:asciiTheme="minorHAnsi" w:eastAsia="Arial Unicode MS" w:hAnsiTheme="minorHAnsi"/>
          <w:color w:val="000000"/>
          <w:sz w:val="24"/>
          <w:szCs w:val="24"/>
        </w:rPr>
        <w:t>then</w:t>
      </w:r>
      <w:proofErr w:type="gramEnd"/>
      <w:r w:rsidRPr="00961B3F">
        <w:rPr>
          <w:rFonts w:asciiTheme="minorHAnsi" w:eastAsia="Arial Unicode MS" w:hAnsiTheme="minorHAnsi"/>
          <w:color w:val="000000"/>
          <w:sz w:val="24"/>
          <w:szCs w:val="24"/>
        </w:rPr>
        <w:t xml:space="preserve"> you may choose to follow these suggestions for specific prayer:</w:t>
      </w:r>
    </w:p>
    <w:p w:rsidR="000B7D36" w:rsidRPr="00961B3F" w:rsidRDefault="00307EE3">
      <w:pPr>
        <w:spacing w:after="0"/>
        <w:rPr>
          <w:rFonts w:asciiTheme="minorHAnsi" w:eastAsia="Arial Unicode MS" w:hAnsiTheme="minorHAnsi"/>
          <w:color w:val="000000"/>
          <w:sz w:val="24"/>
          <w:szCs w:val="24"/>
        </w:rPr>
      </w:pPr>
      <w:r w:rsidRPr="00961B3F">
        <w:rPr>
          <w:rFonts w:asciiTheme="minorHAnsi" w:eastAsia="Arial Unicode MS" w:hAnsiTheme="minorHAnsi"/>
          <w:color w:val="000000"/>
          <w:sz w:val="24"/>
          <w:szCs w:val="24"/>
        </w:rPr>
        <w:t>You could pray:</w:t>
      </w:r>
    </w:p>
    <w:p w:rsidR="000B7D36" w:rsidRPr="00961B3F" w:rsidRDefault="00307EE3">
      <w:pPr>
        <w:pStyle w:val="ListParagraph"/>
        <w:numPr>
          <w:ilvl w:val="0"/>
          <w:numId w:val="5"/>
        </w:numPr>
        <w:rPr>
          <w:rFonts w:asciiTheme="minorHAnsi" w:hAnsiTheme="minorHAnsi" w:cs="Arial"/>
          <w:bCs/>
          <w:sz w:val="24"/>
          <w:szCs w:val="24"/>
        </w:rPr>
      </w:pPr>
      <w:proofErr w:type="gramStart"/>
      <w:r w:rsidRPr="00961B3F">
        <w:rPr>
          <w:rFonts w:asciiTheme="minorHAnsi" w:eastAsia="Arial Unicode MS" w:hAnsiTheme="minorHAnsi"/>
          <w:sz w:val="24"/>
          <w:szCs w:val="24"/>
        </w:rPr>
        <w:t>and</w:t>
      </w:r>
      <w:proofErr w:type="gramEnd"/>
      <w:r w:rsidRPr="00961B3F">
        <w:rPr>
          <w:rFonts w:asciiTheme="minorHAnsi" w:eastAsia="Arial Unicode MS" w:hAnsiTheme="minorHAnsi"/>
          <w:sz w:val="24"/>
          <w:szCs w:val="24"/>
        </w:rPr>
        <w:t xml:space="preserve"> thank Jesus for His promise</w:t>
      </w:r>
      <w:r w:rsidRPr="00961B3F">
        <w:rPr>
          <w:rFonts w:asciiTheme="minorHAnsi" w:hAnsiTheme="minorHAnsi" w:cs="Arial"/>
          <w:sz w:val="24"/>
          <w:szCs w:val="24"/>
        </w:rPr>
        <w:t xml:space="preserve"> of </w:t>
      </w:r>
      <w:r w:rsidRPr="00961B3F">
        <w:rPr>
          <w:rFonts w:asciiTheme="minorHAnsi" w:hAnsiTheme="minorHAnsi" w:cs="Arial"/>
          <w:bCs/>
          <w:sz w:val="24"/>
          <w:szCs w:val="24"/>
        </w:rPr>
        <w:t>Luke 11:13, ‘how much more will your Father in heaven give the Holy Spirit to those who ask him!’</w:t>
      </w:r>
    </w:p>
    <w:p w:rsidR="000B7D36" w:rsidRPr="00961B3F" w:rsidRDefault="00307EE3">
      <w:pPr>
        <w:pStyle w:val="ListParagraph"/>
        <w:numPr>
          <w:ilvl w:val="0"/>
          <w:numId w:val="5"/>
        </w:numPr>
        <w:rPr>
          <w:rFonts w:asciiTheme="minorHAnsi" w:hAnsiTheme="minorHAnsi" w:cs="Arial"/>
          <w:sz w:val="24"/>
          <w:szCs w:val="24"/>
        </w:rPr>
      </w:pPr>
      <w:r w:rsidRPr="00961B3F">
        <w:rPr>
          <w:rFonts w:asciiTheme="minorHAnsi" w:hAnsiTheme="minorHAnsi" w:cs="Arial"/>
          <w:sz w:val="24"/>
          <w:szCs w:val="24"/>
        </w:rPr>
        <w:t>for a fresh empowering from God</w:t>
      </w:r>
    </w:p>
    <w:p w:rsidR="000B7D36" w:rsidRPr="00961B3F" w:rsidRDefault="00307EE3">
      <w:pPr>
        <w:pStyle w:val="ListParagraph"/>
        <w:numPr>
          <w:ilvl w:val="0"/>
          <w:numId w:val="5"/>
        </w:numPr>
        <w:rPr>
          <w:rFonts w:asciiTheme="minorHAnsi" w:hAnsiTheme="minorHAnsi" w:cs="Arial"/>
          <w:sz w:val="24"/>
          <w:szCs w:val="24"/>
        </w:rPr>
      </w:pPr>
      <w:r w:rsidRPr="00961B3F">
        <w:rPr>
          <w:rFonts w:asciiTheme="minorHAnsi" w:hAnsiTheme="minorHAnsi" w:cs="Arial"/>
          <w:sz w:val="24"/>
          <w:szCs w:val="24"/>
        </w:rPr>
        <w:t>for individual callings and for the Great Commission – that we would be faithful and obedient and always seeking help from the Holy Spirit</w:t>
      </w:r>
    </w:p>
    <w:p w:rsidR="000B7D36" w:rsidRDefault="00307EE3">
      <w:pPr>
        <w:pStyle w:val="ListParagraph"/>
        <w:numPr>
          <w:ilvl w:val="0"/>
          <w:numId w:val="5"/>
        </w:numPr>
        <w:rPr>
          <w:rFonts w:asciiTheme="minorHAnsi" w:hAnsiTheme="minorHAnsi" w:cs="Arial"/>
          <w:sz w:val="24"/>
          <w:szCs w:val="24"/>
        </w:rPr>
      </w:pPr>
      <w:proofErr w:type="gramStart"/>
      <w:r w:rsidRPr="00961B3F">
        <w:rPr>
          <w:rFonts w:asciiTheme="minorHAnsi" w:hAnsiTheme="minorHAnsi" w:cs="Arial"/>
          <w:sz w:val="24"/>
          <w:szCs w:val="24"/>
        </w:rPr>
        <w:t>for</w:t>
      </w:r>
      <w:proofErr w:type="gramEnd"/>
      <w:r w:rsidRPr="00961B3F">
        <w:rPr>
          <w:rFonts w:asciiTheme="minorHAnsi" w:hAnsiTheme="minorHAnsi" w:cs="Arial"/>
          <w:sz w:val="24"/>
          <w:szCs w:val="24"/>
        </w:rPr>
        <w:t xml:space="preserve"> all that we have learnt over the last few weeks, and that we will continue to know Jesus, more and more.</w:t>
      </w:r>
    </w:p>
    <w:p w:rsidR="00BB2E87" w:rsidRDefault="00BB2E87" w:rsidP="00BB2E87">
      <w:pPr>
        <w:rPr>
          <w:rFonts w:asciiTheme="minorHAnsi" w:hAnsiTheme="minorHAnsi" w:cs="Arial"/>
          <w:sz w:val="24"/>
          <w:szCs w:val="24"/>
        </w:rPr>
      </w:pPr>
    </w:p>
    <w:p w:rsidR="009B649E" w:rsidRDefault="009B649E" w:rsidP="00BB2E87">
      <w:pPr>
        <w:rPr>
          <w:rFonts w:asciiTheme="minorHAnsi" w:hAnsiTheme="minorHAnsi" w:cs="Arial"/>
          <w:sz w:val="24"/>
          <w:szCs w:val="24"/>
        </w:rPr>
        <w:sectPr w:rsidR="009B649E" w:rsidSect="00961B3F">
          <w:footerReference w:type="default" r:id="rId20"/>
          <w:pgSz w:w="11906" w:h="16838"/>
          <w:pgMar w:top="-540" w:right="626" w:bottom="1134" w:left="600" w:header="708" w:footer="0" w:gutter="0"/>
          <w:cols w:space="720"/>
          <w:formProt w:val="0"/>
          <w:docGrid w:linePitch="360" w:charSpace="4096"/>
        </w:sect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896"/>
      </w:tblGrid>
      <w:tr w:rsidR="009B649E" w:rsidTr="009B649E">
        <w:tc>
          <w:tcPr>
            <w:tcW w:w="10896" w:type="dxa"/>
            <w:tcBorders>
              <w:top w:val="nil"/>
            </w:tcBorders>
          </w:tcPr>
          <w:p w:rsidR="009B649E" w:rsidRDefault="009B649E" w:rsidP="009B649E">
            <w:pPr>
              <w:suppressAutoHyphens w:val="0"/>
              <w:jc w:val="center"/>
              <w:rPr>
                <w:rFonts w:asciiTheme="minorHAnsi" w:hAnsiTheme="minorHAnsi" w:cs="Arial"/>
                <w:sz w:val="24"/>
                <w:szCs w:val="24"/>
              </w:rPr>
            </w:pPr>
            <w:r>
              <w:rPr>
                <w:rFonts w:asciiTheme="minorHAnsi" w:hAnsiTheme="minorHAnsi" w:cs="Arial"/>
                <w:sz w:val="24"/>
                <w:szCs w:val="24"/>
              </w:rPr>
              <w:lastRenderedPageBreak/>
              <w:t>NOTES</w:t>
            </w: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Pr>
          <w:p w:rsidR="009B649E" w:rsidRDefault="009B649E">
            <w:pPr>
              <w:suppressAutoHyphens w:val="0"/>
              <w:rPr>
                <w:rFonts w:asciiTheme="minorHAnsi" w:hAnsiTheme="minorHAnsi" w:cs="Arial"/>
                <w:sz w:val="24"/>
                <w:szCs w:val="24"/>
              </w:rPr>
            </w:pPr>
          </w:p>
        </w:tc>
      </w:tr>
      <w:tr w:rsidR="009B649E" w:rsidTr="009B649E">
        <w:tc>
          <w:tcPr>
            <w:tcW w:w="10896" w:type="dxa"/>
            <w:tcBorders>
              <w:bottom w:val="nil"/>
            </w:tcBorders>
          </w:tcPr>
          <w:p w:rsidR="009B649E" w:rsidRDefault="009B649E">
            <w:pPr>
              <w:suppressAutoHyphens w:val="0"/>
              <w:rPr>
                <w:rFonts w:asciiTheme="minorHAnsi" w:hAnsiTheme="minorHAnsi" w:cs="Arial"/>
                <w:sz w:val="24"/>
                <w:szCs w:val="24"/>
              </w:rPr>
            </w:pPr>
          </w:p>
        </w:tc>
      </w:tr>
      <w:tr w:rsidR="009B649E" w:rsidTr="009B649E">
        <w:tc>
          <w:tcPr>
            <w:tcW w:w="10896" w:type="dxa"/>
            <w:tcBorders>
              <w:top w:val="nil"/>
            </w:tcBorders>
          </w:tcPr>
          <w:p w:rsidR="009B649E" w:rsidRDefault="009B649E" w:rsidP="009B649E">
            <w:pPr>
              <w:suppressAutoHyphens w:val="0"/>
              <w:jc w:val="center"/>
              <w:rPr>
                <w:rFonts w:asciiTheme="minorHAnsi" w:hAnsiTheme="minorHAnsi" w:cs="Arial"/>
                <w:sz w:val="24"/>
                <w:szCs w:val="24"/>
              </w:rPr>
            </w:pPr>
            <w:r>
              <w:rPr>
                <w:rFonts w:asciiTheme="minorHAnsi" w:hAnsiTheme="minorHAnsi" w:cs="Arial"/>
                <w:sz w:val="24"/>
                <w:szCs w:val="24"/>
              </w:rPr>
              <w:lastRenderedPageBreak/>
              <w:t>NOTES</w:t>
            </w: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r w:rsidR="009B649E" w:rsidTr="008F6BAF">
        <w:tc>
          <w:tcPr>
            <w:tcW w:w="10896" w:type="dxa"/>
          </w:tcPr>
          <w:p w:rsidR="009B649E" w:rsidRDefault="009B649E" w:rsidP="008F6BAF">
            <w:pPr>
              <w:suppressAutoHyphens w:val="0"/>
              <w:rPr>
                <w:rFonts w:asciiTheme="minorHAnsi" w:hAnsiTheme="minorHAnsi" w:cs="Arial"/>
                <w:sz w:val="24"/>
                <w:szCs w:val="24"/>
              </w:rPr>
            </w:pPr>
          </w:p>
        </w:tc>
      </w:tr>
    </w:tbl>
    <w:p w:rsidR="000B7D36" w:rsidRPr="009B649E" w:rsidRDefault="000B7D36" w:rsidP="009B649E">
      <w:pPr>
        <w:suppressAutoHyphens w:val="0"/>
        <w:rPr>
          <w:rFonts w:asciiTheme="minorHAnsi" w:hAnsiTheme="minorHAnsi" w:cs="Arial"/>
          <w:sz w:val="24"/>
          <w:szCs w:val="24"/>
        </w:rPr>
      </w:pPr>
    </w:p>
    <w:sectPr w:rsidR="000B7D36" w:rsidRPr="009B649E" w:rsidSect="00961B3F">
      <w:footerReference w:type="default" r:id="rId21"/>
      <w:pgSz w:w="11906" w:h="16838"/>
      <w:pgMar w:top="-540" w:right="626" w:bottom="1134" w:left="600" w:header="708"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022" w:rsidRDefault="00F02022">
      <w:pPr>
        <w:spacing w:after="0" w:line="240" w:lineRule="auto"/>
      </w:pPr>
      <w:r>
        <w:separator/>
      </w:r>
    </w:p>
  </w:endnote>
  <w:endnote w:type="continuationSeparator" w:id="0">
    <w:p w:rsidR="00F02022" w:rsidRDefault="00F02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ohit Hindi">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FB4" w:rsidRDefault="00012FB4">
    <w:pPr>
      <w:pStyle w:val="Footer"/>
      <w:jc w:val="center"/>
    </w:pPr>
  </w:p>
  <w:p w:rsidR="00012FB4" w:rsidRDefault="00012F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781544"/>
      <w:docPartObj>
        <w:docPartGallery w:val="Page Numbers (Bottom of Page)"/>
        <w:docPartUnique/>
      </w:docPartObj>
    </w:sdtPr>
    <w:sdtEndPr>
      <w:rPr>
        <w:noProof/>
      </w:rPr>
    </w:sdtEndPr>
    <w:sdtContent>
      <w:p w:rsidR="00012FB4" w:rsidRDefault="00012FB4">
        <w:pPr>
          <w:pStyle w:val="Footer"/>
          <w:jc w:val="center"/>
        </w:pPr>
        <w:r>
          <w:fldChar w:fldCharType="begin"/>
        </w:r>
        <w:r>
          <w:instrText xml:space="preserve"> PAGE   \* MERGEFORMAT </w:instrText>
        </w:r>
        <w:r>
          <w:fldChar w:fldCharType="separate"/>
        </w:r>
        <w:r w:rsidR="006D018A">
          <w:rPr>
            <w:noProof/>
          </w:rPr>
          <w:t>14</w:t>
        </w:r>
        <w:r>
          <w:rPr>
            <w:noProof/>
          </w:rPr>
          <w:fldChar w:fldCharType="end"/>
        </w:r>
      </w:p>
    </w:sdtContent>
  </w:sdt>
  <w:p w:rsidR="00012FB4" w:rsidRDefault="00012F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83D" w:rsidRDefault="0044083D">
    <w:pPr>
      <w:pStyle w:val="Footer"/>
      <w:jc w:val="center"/>
    </w:pPr>
  </w:p>
  <w:p w:rsidR="0044083D" w:rsidRDefault="00440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022" w:rsidRDefault="00F02022">
      <w:pPr>
        <w:spacing w:after="0" w:line="240" w:lineRule="auto"/>
      </w:pPr>
      <w:r>
        <w:separator/>
      </w:r>
    </w:p>
  </w:footnote>
  <w:footnote w:type="continuationSeparator" w:id="0">
    <w:p w:rsidR="00F02022" w:rsidRDefault="00F020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D36" w:rsidRDefault="000B7D36">
    <w:pPr>
      <w:pStyle w:val="Header"/>
    </w:pPr>
  </w:p>
  <w:p w:rsidR="000B7D36" w:rsidRDefault="000B7D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C7139"/>
    <w:multiLevelType w:val="multilevel"/>
    <w:tmpl w:val="AF1C4D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D1351A5"/>
    <w:multiLevelType w:val="multilevel"/>
    <w:tmpl w:val="86669B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D75FB8"/>
    <w:multiLevelType w:val="multilevel"/>
    <w:tmpl w:val="AF92062E"/>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3">
    <w:nsid w:val="0FD93C34"/>
    <w:multiLevelType w:val="multilevel"/>
    <w:tmpl w:val="AEC8A3E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467325"/>
    <w:multiLevelType w:val="multilevel"/>
    <w:tmpl w:val="37DC42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4A0E30"/>
    <w:multiLevelType w:val="multilevel"/>
    <w:tmpl w:val="D826E0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40E3CE1"/>
    <w:multiLevelType w:val="multilevel"/>
    <w:tmpl w:val="9D46365A"/>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7">
    <w:nsid w:val="38F01EDF"/>
    <w:multiLevelType w:val="multilevel"/>
    <w:tmpl w:val="75B89AA8"/>
    <w:lvl w:ilvl="0">
      <w:start w:val="1"/>
      <w:numFmt w:val="decimal"/>
      <w:lvlText w:val="%1."/>
      <w:lvlJc w:val="left"/>
      <w:pPr>
        <w:ind w:left="720" w:hanging="360"/>
      </w:pPr>
      <w:rPr>
        <w:b w:val="0"/>
        <w:bCs/>
        <w:color w:val="000000"/>
        <w:sz w:val="28"/>
        <w:szCs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90C36CA"/>
    <w:multiLevelType w:val="multilevel"/>
    <w:tmpl w:val="442CCD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39E717FE"/>
    <w:multiLevelType w:val="hybridMultilevel"/>
    <w:tmpl w:val="08AE6C66"/>
    <w:lvl w:ilvl="0" w:tplc="2092FA8E">
      <w:start w:val="1"/>
      <w:numFmt w:val="decimal"/>
      <w:lvlText w:val="%1."/>
      <w:lvlJc w:val="left"/>
      <w:pPr>
        <w:ind w:left="720" w:hanging="360"/>
      </w:pPr>
      <w:rPr>
        <w:b w:val="0"/>
        <w:sz w:val="24"/>
      </w:rPr>
    </w:lvl>
    <w:lvl w:ilvl="1" w:tplc="C9B6E15E">
      <w:start w:val="1"/>
      <w:numFmt w:val="lowerLetter"/>
      <w:lvlText w:val="%2."/>
      <w:lvlJc w:val="left"/>
      <w:pPr>
        <w:ind w:left="1440" w:hanging="360"/>
      </w:pPr>
      <w:rPr>
        <w:sz w:val="28"/>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3E7E2B8E"/>
    <w:multiLevelType w:val="multilevel"/>
    <w:tmpl w:val="69D23B2C"/>
    <w:lvl w:ilvl="0">
      <w:start w:val="1"/>
      <w:numFmt w:val="bullet"/>
      <w:lvlText w:val="•"/>
      <w:lvlJc w:val="left"/>
      <w:pPr>
        <w:tabs>
          <w:tab w:val="num" w:pos="720"/>
        </w:tabs>
        <w:ind w:left="720" w:hanging="360"/>
      </w:pPr>
      <w:rPr>
        <w:rFonts w:ascii="Calibri" w:hAnsi="Calibri" w:cs="Calibri" w:hint="default"/>
        <w:b/>
        <w:bCs/>
        <w:color w:val="000000"/>
        <w:sz w:val="22"/>
        <w:szCs w:val="22"/>
        <w:u w:val="none"/>
      </w:rPr>
    </w:lvl>
    <w:lvl w:ilvl="1">
      <w:start w:val="1"/>
      <w:numFmt w:val="bullet"/>
      <w:lvlText w:val="o"/>
      <w:lvlJc w:val="left"/>
      <w:pPr>
        <w:tabs>
          <w:tab w:val="num" w:pos="1500"/>
        </w:tabs>
        <w:ind w:left="1500" w:hanging="420"/>
      </w:pPr>
      <w:rPr>
        <w:rFonts w:ascii="Calibri" w:hAnsi="Calibri" w:cs="Calibri" w:hint="default"/>
        <w:b/>
        <w:bCs/>
        <w:color w:val="000000"/>
        <w:sz w:val="28"/>
        <w:szCs w:val="28"/>
        <w:u w:val="none"/>
      </w:rPr>
    </w:lvl>
    <w:lvl w:ilvl="2">
      <w:start w:val="1"/>
      <w:numFmt w:val="bullet"/>
      <w:lvlText w:val="▪"/>
      <w:lvlJc w:val="left"/>
      <w:pPr>
        <w:tabs>
          <w:tab w:val="num" w:pos="2220"/>
        </w:tabs>
        <w:ind w:left="2220" w:hanging="420"/>
      </w:pPr>
      <w:rPr>
        <w:rFonts w:ascii="Calibri" w:hAnsi="Calibri" w:cs="Calibri" w:hint="default"/>
        <w:b/>
        <w:bCs/>
        <w:color w:val="000000"/>
        <w:sz w:val="28"/>
        <w:szCs w:val="28"/>
        <w:u w:val="none"/>
      </w:rPr>
    </w:lvl>
    <w:lvl w:ilvl="3">
      <w:start w:val="1"/>
      <w:numFmt w:val="bullet"/>
      <w:lvlText w:val="•"/>
      <w:lvlJc w:val="left"/>
      <w:pPr>
        <w:tabs>
          <w:tab w:val="num" w:pos="2940"/>
        </w:tabs>
        <w:ind w:left="2940" w:hanging="420"/>
      </w:pPr>
      <w:rPr>
        <w:rFonts w:ascii="Calibri" w:hAnsi="Calibri" w:cs="Calibri" w:hint="default"/>
        <w:b/>
        <w:bCs/>
        <w:color w:val="000000"/>
        <w:sz w:val="28"/>
        <w:szCs w:val="28"/>
        <w:u w:val="none"/>
      </w:rPr>
    </w:lvl>
    <w:lvl w:ilvl="4">
      <w:start w:val="1"/>
      <w:numFmt w:val="bullet"/>
      <w:lvlText w:val="o"/>
      <w:lvlJc w:val="left"/>
      <w:pPr>
        <w:tabs>
          <w:tab w:val="num" w:pos="3660"/>
        </w:tabs>
        <w:ind w:left="3660" w:hanging="420"/>
      </w:pPr>
      <w:rPr>
        <w:rFonts w:ascii="Calibri" w:hAnsi="Calibri" w:cs="Calibri" w:hint="default"/>
        <w:b/>
        <w:bCs/>
        <w:color w:val="000000"/>
        <w:sz w:val="28"/>
        <w:szCs w:val="28"/>
        <w:u w:val="none"/>
      </w:rPr>
    </w:lvl>
    <w:lvl w:ilvl="5">
      <w:start w:val="1"/>
      <w:numFmt w:val="bullet"/>
      <w:lvlText w:val="▪"/>
      <w:lvlJc w:val="left"/>
      <w:pPr>
        <w:tabs>
          <w:tab w:val="num" w:pos="4380"/>
        </w:tabs>
        <w:ind w:left="4380" w:hanging="420"/>
      </w:pPr>
      <w:rPr>
        <w:rFonts w:ascii="Calibri" w:hAnsi="Calibri" w:cs="Calibri" w:hint="default"/>
        <w:b/>
        <w:bCs/>
        <w:color w:val="000000"/>
        <w:sz w:val="28"/>
        <w:szCs w:val="28"/>
        <w:u w:val="none"/>
      </w:rPr>
    </w:lvl>
    <w:lvl w:ilvl="6">
      <w:start w:val="1"/>
      <w:numFmt w:val="bullet"/>
      <w:lvlText w:val="•"/>
      <w:lvlJc w:val="left"/>
      <w:pPr>
        <w:tabs>
          <w:tab w:val="num" w:pos="5100"/>
        </w:tabs>
        <w:ind w:left="5100" w:hanging="420"/>
      </w:pPr>
      <w:rPr>
        <w:rFonts w:ascii="Calibri" w:hAnsi="Calibri" w:cs="Calibri" w:hint="default"/>
        <w:b/>
        <w:bCs/>
        <w:color w:val="000000"/>
        <w:sz w:val="28"/>
        <w:szCs w:val="28"/>
        <w:u w:val="none"/>
      </w:rPr>
    </w:lvl>
    <w:lvl w:ilvl="7">
      <w:start w:val="1"/>
      <w:numFmt w:val="bullet"/>
      <w:lvlText w:val="o"/>
      <w:lvlJc w:val="left"/>
      <w:pPr>
        <w:tabs>
          <w:tab w:val="num" w:pos="5820"/>
        </w:tabs>
        <w:ind w:left="5820" w:hanging="420"/>
      </w:pPr>
      <w:rPr>
        <w:rFonts w:ascii="Calibri" w:hAnsi="Calibri" w:cs="Calibri" w:hint="default"/>
        <w:b/>
        <w:bCs/>
        <w:color w:val="000000"/>
        <w:sz w:val="28"/>
        <w:szCs w:val="28"/>
        <w:u w:val="none"/>
      </w:rPr>
    </w:lvl>
    <w:lvl w:ilvl="8">
      <w:start w:val="1"/>
      <w:numFmt w:val="bullet"/>
      <w:lvlText w:val="▪"/>
      <w:lvlJc w:val="left"/>
      <w:pPr>
        <w:tabs>
          <w:tab w:val="num" w:pos="6540"/>
        </w:tabs>
        <w:ind w:left="6540" w:hanging="420"/>
      </w:pPr>
      <w:rPr>
        <w:rFonts w:ascii="Calibri" w:hAnsi="Calibri" w:cs="Calibri" w:hint="default"/>
        <w:b/>
        <w:bCs/>
        <w:color w:val="000000"/>
        <w:sz w:val="28"/>
        <w:szCs w:val="28"/>
        <w:u w:val="none"/>
      </w:rPr>
    </w:lvl>
  </w:abstractNum>
  <w:abstractNum w:abstractNumId="11">
    <w:nsid w:val="3E9809E2"/>
    <w:multiLevelType w:val="hybridMultilevel"/>
    <w:tmpl w:val="52FE69CA"/>
    <w:lvl w:ilvl="0" w:tplc="CBFE47F0">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4676B02"/>
    <w:multiLevelType w:val="multilevel"/>
    <w:tmpl w:val="FE22F6C6"/>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BA37AE5"/>
    <w:multiLevelType w:val="multilevel"/>
    <w:tmpl w:val="AF1C4D84"/>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4BF41D62"/>
    <w:multiLevelType w:val="multilevel"/>
    <w:tmpl w:val="F37EAE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54BB439B"/>
    <w:multiLevelType w:val="multilevel"/>
    <w:tmpl w:val="8BAE02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56A82E70"/>
    <w:multiLevelType w:val="multilevel"/>
    <w:tmpl w:val="82A44C8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nsid w:val="59486465"/>
    <w:multiLevelType w:val="hybridMultilevel"/>
    <w:tmpl w:val="26249F94"/>
    <w:lvl w:ilvl="0" w:tplc="B148CC32">
      <w:start w:val="2"/>
      <w:numFmt w:val="bullet"/>
      <w:lvlText w:val="-"/>
      <w:lvlJc w:val="left"/>
      <w:pPr>
        <w:ind w:left="1080" w:hanging="360"/>
      </w:pPr>
      <w:rPr>
        <w:rFonts w:ascii="Calibri" w:eastAsia="Arial Unicode MS"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nsid w:val="5F0D51B1"/>
    <w:multiLevelType w:val="hybridMultilevel"/>
    <w:tmpl w:val="5D0053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70C87242"/>
    <w:multiLevelType w:val="multilevel"/>
    <w:tmpl w:val="4DCCD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15D4941"/>
    <w:multiLevelType w:val="multilevel"/>
    <w:tmpl w:val="AF1C4D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722C4C5B"/>
    <w:multiLevelType w:val="multilevel"/>
    <w:tmpl w:val="62223B3A"/>
    <w:lvl w:ilvl="0">
      <w:start w:val="1"/>
      <w:numFmt w:val="decimal"/>
      <w:lvlText w:val="%1."/>
      <w:lvlJc w:val="left"/>
      <w:pPr>
        <w:tabs>
          <w:tab w:val="num" w:pos="720"/>
        </w:tabs>
        <w:ind w:left="720" w:hanging="360"/>
      </w:pPr>
      <w:rPr>
        <w:b w:val="0"/>
        <w:bCs/>
        <w:color w:val="000000"/>
        <w:sz w:val="24"/>
        <w:szCs w:val="28"/>
        <w:u w:val="none"/>
      </w:rPr>
    </w:lvl>
    <w:lvl w:ilvl="1">
      <w:start w:val="1"/>
      <w:numFmt w:val="lowerLetter"/>
      <w:lvlText w:val="%2."/>
      <w:lvlJc w:val="left"/>
      <w:pPr>
        <w:tabs>
          <w:tab w:val="num" w:pos="1500"/>
        </w:tabs>
        <w:ind w:left="1500" w:hanging="420"/>
      </w:pPr>
      <w:rPr>
        <w:b/>
        <w:bCs/>
        <w:color w:val="000000"/>
        <w:sz w:val="28"/>
        <w:szCs w:val="28"/>
        <w:u w:val="none"/>
      </w:rPr>
    </w:lvl>
    <w:lvl w:ilvl="2">
      <w:start w:val="1"/>
      <w:numFmt w:val="lowerRoman"/>
      <w:lvlText w:val="%3."/>
      <w:lvlJc w:val="left"/>
      <w:pPr>
        <w:tabs>
          <w:tab w:val="num" w:pos="2209"/>
        </w:tabs>
        <w:ind w:left="2209" w:hanging="345"/>
      </w:pPr>
      <w:rPr>
        <w:b/>
        <w:bCs/>
        <w:color w:val="000000"/>
        <w:sz w:val="28"/>
        <w:szCs w:val="28"/>
        <w:u w:val="none"/>
      </w:rPr>
    </w:lvl>
    <w:lvl w:ilvl="3">
      <w:start w:val="1"/>
      <w:numFmt w:val="decimal"/>
      <w:lvlText w:val="%4."/>
      <w:lvlJc w:val="left"/>
      <w:pPr>
        <w:tabs>
          <w:tab w:val="num" w:pos="2940"/>
        </w:tabs>
        <w:ind w:left="2940" w:hanging="420"/>
      </w:pPr>
      <w:rPr>
        <w:b/>
        <w:bCs/>
        <w:color w:val="000000"/>
        <w:sz w:val="28"/>
        <w:szCs w:val="28"/>
        <w:u w:val="none"/>
      </w:rPr>
    </w:lvl>
    <w:lvl w:ilvl="4">
      <w:start w:val="1"/>
      <w:numFmt w:val="lowerLetter"/>
      <w:lvlText w:val="%5."/>
      <w:lvlJc w:val="left"/>
      <w:pPr>
        <w:tabs>
          <w:tab w:val="num" w:pos="3660"/>
        </w:tabs>
        <w:ind w:left="3660" w:hanging="420"/>
      </w:pPr>
      <w:rPr>
        <w:b/>
        <w:bCs/>
        <w:color w:val="000000"/>
        <w:sz w:val="28"/>
        <w:szCs w:val="28"/>
        <w:u w:val="none"/>
      </w:rPr>
    </w:lvl>
    <w:lvl w:ilvl="5">
      <w:start w:val="1"/>
      <w:numFmt w:val="lowerRoman"/>
      <w:lvlText w:val="%6."/>
      <w:lvlJc w:val="left"/>
      <w:pPr>
        <w:tabs>
          <w:tab w:val="num" w:pos="4369"/>
        </w:tabs>
        <w:ind w:left="4369" w:hanging="345"/>
      </w:pPr>
      <w:rPr>
        <w:b/>
        <w:bCs/>
        <w:color w:val="000000"/>
        <w:sz w:val="28"/>
        <w:szCs w:val="28"/>
        <w:u w:val="none"/>
      </w:rPr>
    </w:lvl>
    <w:lvl w:ilvl="6">
      <w:start w:val="1"/>
      <w:numFmt w:val="decimal"/>
      <w:lvlText w:val="%7."/>
      <w:lvlJc w:val="left"/>
      <w:pPr>
        <w:tabs>
          <w:tab w:val="num" w:pos="5100"/>
        </w:tabs>
        <w:ind w:left="5100" w:hanging="420"/>
      </w:pPr>
      <w:rPr>
        <w:b/>
        <w:bCs/>
        <w:color w:val="000000"/>
        <w:sz w:val="28"/>
        <w:szCs w:val="28"/>
        <w:u w:val="none"/>
      </w:rPr>
    </w:lvl>
    <w:lvl w:ilvl="7">
      <w:start w:val="1"/>
      <w:numFmt w:val="lowerLetter"/>
      <w:lvlText w:val="%8."/>
      <w:lvlJc w:val="left"/>
      <w:pPr>
        <w:tabs>
          <w:tab w:val="num" w:pos="5820"/>
        </w:tabs>
        <w:ind w:left="5820" w:hanging="420"/>
      </w:pPr>
      <w:rPr>
        <w:b/>
        <w:bCs/>
        <w:color w:val="000000"/>
        <w:sz w:val="28"/>
        <w:szCs w:val="28"/>
        <w:u w:val="none"/>
      </w:rPr>
    </w:lvl>
    <w:lvl w:ilvl="8">
      <w:start w:val="1"/>
      <w:numFmt w:val="lowerRoman"/>
      <w:lvlText w:val="%9."/>
      <w:lvlJc w:val="left"/>
      <w:pPr>
        <w:tabs>
          <w:tab w:val="num" w:pos="6529"/>
        </w:tabs>
        <w:ind w:left="6529" w:hanging="345"/>
      </w:pPr>
      <w:rPr>
        <w:b/>
        <w:bCs/>
        <w:color w:val="000000"/>
        <w:sz w:val="28"/>
        <w:szCs w:val="28"/>
        <w:u w:val="none"/>
      </w:rPr>
    </w:lvl>
  </w:abstractNum>
  <w:abstractNum w:abstractNumId="22">
    <w:nsid w:val="739457BF"/>
    <w:multiLevelType w:val="multilevel"/>
    <w:tmpl w:val="254898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74610B9D"/>
    <w:multiLevelType w:val="multilevel"/>
    <w:tmpl w:val="CAF222D8"/>
    <w:lvl w:ilvl="0">
      <w:start w:val="1"/>
      <w:numFmt w:val="bullet"/>
      <w:lvlText w:val=""/>
      <w:lvlJc w:val="left"/>
      <w:pPr>
        <w:tabs>
          <w:tab w:val="num" w:pos="720"/>
        </w:tabs>
        <w:ind w:left="720" w:hanging="360"/>
      </w:pPr>
      <w:rPr>
        <w:rFonts w:ascii="Symbol" w:hAnsi="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787F7A80"/>
    <w:multiLevelType w:val="multilevel"/>
    <w:tmpl w:val="384AB9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B860F2E"/>
    <w:multiLevelType w:val="multilevel"/>
    <w:tmpl w:val="FD1A8F9C"/>
    <w:lvl w:ilvl="0">
      <w:start w:val="1"/>
      <w:numFmt w:val="decimal"/>
      <w:lvlText w:val="%1."/>
      <w:lvlJc w:val="left"/>
      <w:pPr>
        <w:tabs>
          <w:tab w:val="num" w:pos="720"/>
        </w:tabs>
        <w:ind w:left="720" w:hanging="360"/>
      </w:pPr>
      <w:rPr>
        <w:b/>
        <w:bCs/>
        <w:color w:val="000000"/>
        <w:sz w:val="28"/>
        <w:szCs w:val="28"/>
        <w:u w:val="single"/>
      </w:rPr>
    </w:lvl>
    <w:lvl w:ilvl="1">
      <w:start w:val="1"/>
      <w:numFmt w:val="lowerLetter"/>
      <w:lvlText w:val="%2."/>
      <w:lvlJc w:val="left"/>
      <w:pPr>
        <w:tabs>
          <w:tab w:val="num" w:pos="1500"/>
        </w:tabs>
        <w:ind w:left="1500" w:hanging="420"/>
      </w:pPr>
      <w:rPr>
        <w:b/>
        <w:bCs/>
        <w:color w:val="000000"/>
        <w:sz w:val="28"/>
        <w:szCs w:val="28"/>
        <w:u w:val="single"/>
      </w:rPr>
    </w:lvl>
    <w:lvl w:ilvl="2">
      <w:start w:val="1"/>
      <w:numFmt w:val="lowerRoman"/>
      <w:lvlText w:val="%3."/>
      <w:lvlJc w:val="left"/>
      <w:pPr>
        <w:tabs>
          <w:tab w:val="num" w:pos="2209"/>
        </w:tabs>
        <w:ind w:left="2209" w:hanging="345"/>
      </w:pPr>
      <w:rPr>
        <w:b/>
        <w:bCs/>
        <w:color w:val="000000"/>
        <w:sz w:val="28"/>
        <w:szCs w:val="28"/>
        <w:u w:val="single"/>
      </w:rPr>
    </w:lvl>
    <w:lvl w:ilvl="3">
      <w:start w:val="1"/>
      <w:numFmt w:val="decimal"/>
      <w:lvlText w:val="%4."/>
      <w:lvlJc w:val="left"/>
      <w:pPr>
        <w:tabs>
          <w:tab w:val="num" w:pos="2940"/>
        </w:tabs>
        <w:ind w:left="2940" w:hanging="420"/>
      </w:pPr>
      <w:rPr>
        <w:b/>
        <w:bCs/>
        <w:color w:val="000000"/>
        <w:sz w:val="28"/>
        <w:szCs w:val="28"/>
        <w:u w:val="single"/>
      </w:rPr>
    </w:lvl>
    <w:lvl w:ilvl="4">
      <w:start w:val="1"/>
      <w:numFmt w:val="lowerLetter"/>
      <w:lvlText w:val="%5."/>
      <w:lvlJc w:val="left"/>
      <w:pPr>
        <w:tabs>
          <w:tab w:val="num" w:pos="3660"/>
        </w:tabs>
        <w:ind w:left="3660" w:hanging="420"/>
      </w:pPr>
      <w:rPr>
        <w:b/>
        <w:bCs/>
        <w:color w:val="000000"/>
        <w:sz w:val="28"/>
        <w:szCs w:val="28"/>
        <w:u w:val="single"/>
      </w:rPr>
    </w:lvl>
    <w:lvl w:ilvl="5">
      <w:start w:val="1"/>
      <w:numFmt w:val="lowerRoman"/>
      <w:lvlText w:val="%6."/>
      <w:lvlJc w:val="left"/>
      <w:pPr>
        <w:tabs>
          <w:tab w:val="num" w:pos="4369"/>
        </w:tabs>
        <w:ind w:left="4369" w:hanging="345"/>
      </w:pPr>
      <w:rPr>
        <w:b/>
        <w:bCs/>
        <w:color w:val="000000"/>
        <w:sz w:val="28"/>
        <w:szCs w:val="28"/>
        <w:u w:val="single"/>
      </w:rPr>
    </w:lvl>
    <w:lvl w:ilvl="6">
      <w:start w:val="1"/>
      <w:numFmt w:val="decimal"/>
      <w:lvlText w:val="%7."/>
      <w:lvlJc w:val="left"/>
      <w:pPr>
        <w:tabs>
          <w:tab w:val="num" w:pos="5100"/>
        </w:tabs>
        <w:ind w:left="5100" w:hanging="420"/>
      </w:pPr>
      <w:rPr>
        <w:b/>
        <w:bCs/>
        <w:color w:val="000000"/>
        <w:sz w:val="28"/>
        <w:szCs w:val="28"/>
        <w:u w:val="single"/>
      </w:rPr>
    </w:lvl>
    <w:lvl w:ilvl="7">
      <w:start w:val="1"/>
      <w:numFmt w:val="lowerLetter"/>
      <w:lvlText w:val="%8."/>
      <w:lvlJc w:val="left"/>
      <w:pPr>
        <w:tabs>
          <w:tab w:val="num" w:pos="5820"/>
        </w:tabs>
        <w:ind w:left="5820" w:hanging="420"/>
      </w:pPr>
      <w:rPr>
        <w:b/>
        <w:bCs/>
        <w:color w:val="000000"/>
        <w:sz w:val="28"/>
        <w:szCs w:val="28"/>
        <w:u w:val="single"/>
      </w:rPr>
    </w:lvl>
    <w:lvl w:ilvl="8">
      <w:start w:val="1"/>
      <w:numFmt w:val="lowerRoman"/>
      <w:lvlText w:val="%9."/>
      <w:lvlJc w:val="left"/>
      <w:pPr>
        <w:tabs>
          <w:tab w:val="num" w:pos="6529"/>
        </w:tabs>
        <w:ind w:left="6529" w:hanging="345"/>
      </w:pPr>
      <w:rPr>
        <w:b/>
        <w:bCs/>
        <w:color w:val="000000"/>
        <w:sz w:val="28"/>
        <w:szCs w:val="28"/>
        <w:u w:val="single"/>
      </w:rPr>
    </w:lvl>
  </w:abstractNum>
  <w:abstractNum w:abstractNumId="26">
    <w:nsid w:val="7E362AA9"/>
    <w:multiLevelType w:val="multilevel"/>
    <w:tmpl w:val="AF1C4D84"/>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0"/>
  </w:num>
  <w:num w:numId="2">
    <w:abstractNumId w:val="5"/>
  </w:num>
  <w:num w:numId="3">
    <w:abstractNumId w:val="25"/>
  </w:num>
  <w:num w:numId="4">
    <w:abstractNumId w:val="21"/>
  </w:num>
  <w:num w:numId="5">
    <w:abstractNumId w:val="2"/>
  </w:num>
  <w:num w:numId="6">
    <w:abstractNumId w:val="6"/>
  </w:num>
  <w:num w:numId="7">
    <w:abstractNumId w:val="15"/>
  </w:num>
  <w:num w:numId="8">
    <w:abstractNumId w:val="24"/>
  </w:num>
  <w:num w:numId="9">
    <w:abstractNumId w:val="4"/>
  </w:num>
  <w:num w:numId="10">
    <w:abstractNumId w:val="19"/>
  </w:num>
  <w:num w:numId="11">
    <w:abstractNumId w:val="1"/>
  </w:num>
  <w:num w:numId="12">
    <w:abstractNumId w:val="7"/>
  </w:num>
  <w:num w:numId="13">
    <w:abstractNumId w:val="14"/>
  </w:num>
  <w:num w:numId="14">
    <w:abstractNumId w:val="8"/>
  </w:num>
  <w:num w:numId="15">
    <w:abstractNumId w:val="22"/>
  </w:num>
  <w:num w:numId="16">
    <w:abstractNumId w:val="16"/>
  </w:num>
  <w:num w:numId="17">
    <w:abstractNumId w:val="13"/>
  </w:num>
  <w:num w:numId="18">
    <w:abstractNumId w:val="20"/>
  </w:num>
  <w:num w:numId="19">
    <w:abstractNumId w:val="3"/>
  </w:num>
  <w:num w:numId="20">
    <w:abstractNumId w:val="18"/>
  </w:num>
  <w:num w:numId="21">
    <w:abstractNumId w:val="26"/>
  </w:num>
  <w:num w:numId="22">
    <w:abstractNumId w:val="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3"/>
  </w:num>
  <w:num w:numId="27">
    <w:abstractNumId w:val="12"/>
  </w:num>
  <w:num w:numId="28">
    <w:abstractNumId w:val="23"/>
  </w:num>
  <w:num w:numId="29">
    <w:abstractNumId w:val="17"/>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B7D36"/>
    <w:rsid w:val="00012FB4"/>
    <w:rsid w:val="000B7D36"/>
    <w:rsid w:val="001A7B55"/>
    <w:rsid w:val="00307EE3"/>
    <w:rsid w:val="0044083D"/>
    <w:rsid w:val="0050513D"/>
    <w:rsid w:val="005946C6"/>
    <w:rsid w:val="006D018A"/>
    <w:rsid w:val="00724C5C"/>
    <w:rsid w:val="007804EC"/>
    <w:rsid w:val="007E7EE7"/>
    <w:rsid w:val="00961B3F"/>
    <w:rsid w:val="009B649E"/>
    <w:rsid w:val="00A779FE"/>
    <w:rsid w:val="00AA4F12"/>
    <w:rsid w:val="00BB2E87"/>
    <w:rsid w:val="00C56690"/>
    <w:rsid w:val="00D47B84"/>
    <w:rsid w:val="00E67BD1"/>
    <w:rsid w:val="00F02022"/>
    <w:rsid w:val="00F16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Calibri" w:eastAsia="DejaVu Sans" w:hAnsi="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uiPriority w:val="99"/>
  </w:style>
  <w:style w:type="character" w:customStyle="1" w:styleId="BalloonTextChar">
    <w:name w:val="Balloon Text Char"/>
    <w:basedOn w:val="DefaultParagraphFont"/>
    <w:rPr>
      <w:rFonts w:ascii="Tahoma" w:hAnsi="Tahoma" w:cs="Tahoma"/>
      <w:sz w:val="16"/>
      <w:szCs w:val="16"/>
    </w:rPr>
  </w:style>
  <w:style w:type="character" w:customStyle="1" w:styleId="ListLabel1">
    <w:name w:val="ListLabel 1"/>
    <w:rPr>
      <w:rFonts w:eastAsia="Calibri" w:cs="Calibri"/>
      <w:b/>
      <w:bCs/>
      <w:color w:val="000000"/>
      <w:sz w:val="22"/>
      <w:szCs w:val="22"/>
      <w:u w:val="none"/>
    </w:rPr>
  </w:style>
  <w:style w:type="character" w:customStyle="1" w:styleId="ListLabel2">
    <w:name w:val="ListLabel 2"/>
    <w:rPr>
      <w:rFonts w:eastAsia="Calibri" w:cs="Calibri"/>
      <w:b/>
      <w:bCs/>
      <w:color w:val="000000"/>
      <w:sz w:val="28"/>
      <w:szCs w:val="28"/>
      <w:u w:val="none"/>
    </w:rPr>
  </w:style>
  <w:style w:type="character" w:customStyle="1" w:styleId="ListLabel3">
    <w:name w:val="ListLabel 3"/>
    <w:rPr>
      <w:rFonts w:cs="Courier New"/>
    </w:rPr>
  </w:style>
  <w:style w:type="character" w:customStyle="1" w:styleId="ListLabel4">
    <w:name w:val="ListLabel 4"/>
    <w:rPr>
      <w:rFonts w:eastAsia="Calibri" w:cs="Calibri"/>
      <w:b/>
      <w:bCs/>
      <w:color w:val="000000"/>
      <w:sz w:val="28"/>
      <w:szCs w:val="28"/>
      <w:u w:val="single"/>
    </w:rPr>
  </w:style>
  <w:style w:type="character" w:customStyle="1" w:styleId="ListLabel5">
    <w:name w:val="ListLabel 5"/>
    <w:rPr>
      <w:b/>
      <w:bCs/>
      <w:color w:val="000000"/>
      <w:sz w:val="28"/>
      <w:szCs w:val="28"/>
      <w:u w:val="none"/>
    </w:rPr>
  </w:style>
  <w:style w:type="character" w:customStyle="1" w:styleId="ListLabel6">
    <w:name w:val="ListLabel 6"/>
    <w:rPr>
      <w:b/>
    </w:rPr>
  </w:style>
  <w:style w:type="character" w:customStyle="1" w:styleId="NumberingSymbols">
    <w:name w:val="Numbering Symbols"/>
  </w:style>
  <w:style w:type="paragraph" w:customStyle="1" w:styleId="Heading">
    <w:name w:val="Heading"/>
    <w:basedOn w:val="Normal"/>
    <w:next w:val="TextBody"/>
    <w:pPr>
      <w:keepNext/>
      <w:spacing w:before="240" w:after="120"/>
    </w:pPr>
    <w:rPr>
      <w:rFonts w:ascii="Arial" w:hAnsi="Arial" w:cs="Lohit Hindi"/>
      <w:sz w:val="28"/>
      <w:szCs w:val="28"/>
    </w:rPr>
  </w:style>
  <w:style w:type="paragraph" w:customStyle="1" w:styleId="TextBody">
    <w:name w:val="Text Body"/>
    <w:basedOn w:val="Normal"/>
    <w:pPr>
      <w:spacing w:after="120"/>
    </w:pPr>
  </w:style>
  <w:style w:type="paragraph" w:styleId="List">
    <w:name w:val="List"/>
    <w:basedOn w:val="TextBody"/>
    <w:rPr>
      <w:rFonts w:cs="Lohit Hindi"/>
    </w:rPr>
  </w:style>
  <w:style w:type="paragraph" w:styleId="Caption">
    <w:name w:val="caption"/>
    <w:basedOn w:val="Normal"/>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customStyle="1" w:styleId="Body">
    <w:name w:val="Body"/>
    <w:pPr>
      <w:pBdr>
        <w:top w:val="nil"/>
        <w:left w:val="nil"/>
        <w:bottom w:val="nil"/>
        <w:right w:val="nil"/>
      </w:pBdr>
      <w:suppressAutoHyphens/>
    </w:pPr>
    <w:rPr>
      <w:rFonts w:ascii="Calibri" w:eastAsia="Calibri" w:hAnsi="Calibri" w:cs="Calibri"/>
      <w:color w:val="000000"/>
    </w:rPr>
  </w:style>
  <w:style w:type="paragraph" w:styleId="NoSpacing">
    <w:name w:val="No Spacing"/>
    <w:uiPriority w:val="1"/>
    <w:qFormat/>
    <w:pPr>
      <w:suppressAutoHyphens/>
      <w:spacing w:after="0" w:line="100" w:lineRule="atLeast"/>
    </w:pPr>
    <w:rPr>
      <w:rFonts w:ascii="Calibri" w:eastAsia="DejaVu Sans" w:hAnsi="Calibri"/>
      <w:lang w:eastAsia="en-US"/>
    </w:rPr>
  </w:style>
  <w:style w:type="paragraph" w:styleId="ListParagraph">
    <w:name w:val="List Paragraph"/>
    <w:uiPriority w:val="34"/>
    <w:qFormat/>
    <w:pPr>
      <w:pBdr>
        <w:top w:val="nil"/>
        <w:left w:val="nil"/>
        <w:bottom w:val="nil"/>
        <w:right w:val="nil"/>
      </w:pBdr>
      <w:suppressAutoHyphens/>
      <w:ind w:left="720"/>
    </w:pPr>
    <w:rPr>
      <w:rFonts w:ascii="Calibri" w:eastAsia="Calibri" w:hAnsi="Calibri" w:cs="Calibri"/>
      <w:color w:val="000000"/>
      <w:lang w:val="en-US"/>
    </w:rPr>
  </w:style>
  <w:style w:type="paragraph" w:styleId="Header">
    <w:name w:val="header"/>
    <w:basedOn w:val="Normal"/>
    <w:pPr>
      <w:tabs>
        <w:tab w:val="center" w:pos="4513"/>
        <w:tab w:val="right" w:pos="9026"/>
      </w:tabs>
      <w:spacing w:after="0" w:line="100" w:lineRule="atLeast"/>
    </w:pPr>
  </w:style>
  <w:style w:type="paragraph" w:styleId="Footer">
    <w:name w:val="footer"/>
    <w:basedOn w:val="Normal"/>
    <w:uiPriority w:val="99"/>
    <w:pPr>
      <w:tabs>
        <w:tab w:val="center" w:pos="4513"/>
        <w:tab w:val="right" w:pos="9026"/>
      </w:tabs>
      <w:spacing w:after="0" w:line="100" w:lineRule="atLeast"/>
    </w:pPr>
  </w:style>
  <w:style w:type="paragraph" w:styleId="BalloonText">
    <w:name w:val="Balloon Text"/>
    <w:basedOn w:val="Normal"/>
    <w:pPr>
      <w:spacing w:after="0" w:line="100" w:lineRule="atLeast"/>
    </w:pPr>
    <w:rPr>
      <w:rFonts w:ascii="Tahoma" w:hAnsi="Tahoma" w:cs="Tahoma"/>
      <w:sz w:val="16"/>
      <w:szCs w:val="16"/>
    </w:rPr>
  </w:style>
  <w:style w:type="paragraph" w:customStyle="1" w:styleId="TableContents">
    <w:name w:val="Table Contents"/>
    <w:basedOn w:val="Normal"/>
  </w:style>
  <w:style w:type="paragraph" w:customStyle="1" w:styleId="Body1">
    <w:name w:val="Body 1"/>
    <w:pPr>
      <w:suppressAutoHyphens/>
    </w:pPr>
    <w:rPr>
      <w:rFonts w:ascii="Helvetica" w:eastAsia="Arial Unicode MS" w:hAnsi="Helvetica"/>
      <w:color w:val="000000"/>
      <w:lang w:eastAsia="en-US"/>
    </w:rPr>
  </w:style>
  <w:style w:type="table" w:styleId="TableGrid">
    <w:name w:val="Table Grid"/>
    <w:basedOn w:val="TableNormal"/>
    <w:uiPriority w:val="59"/>
    <w:rsid w:val="009B64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64599">
      <w:bodyDiv w:val="1"/>
      <w:marLeft w:val="0"/>
      <w:marRight w:val="0"/>
      <w:marTop w:val="0"/>
      <w:marBottom w:val="0"/>
      <w:divBdr>
        <w:top w:val="none" w:sz="0" w:space="0" w:color="auto"/>
        <w:left w:val="none" w:sz="0" w:space="0" w:color="auto"/>
        <w:bottom w:val="none" w:sz="0" w:space="0" w:color="auto"/>
        <w:right w:val="none" w:sz="0" w:space="0" w:color="auto"/>
      </w:divBdr>
    </w:div>
    <w:div w:id="797722363">
      <w:bodyDiv w:val="1"/>
      <w:marLeft w:val="0"/>
      <w:marRight w:val="0"/>
      <w:marTop w:val="0"/>
      <w:marBottom w:val="0"/>
      <w:divBdr>
        <w:top w:val="none" w:sz="0" w:space="0" w:color="auto"/>
        <w:left w:val="none" w:sz="0" w:space="0" w:color="auto"/>
        <w:bottom w:val="none" w:sz="0" w:space="0" w:color="auto"/>
        <w:right w:val="none" w:sz="0" w:space="0" w:color="auto"/>
      </w:divBdr>
    </w:div>
    <w:div w:id="1184712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668BC-0EF2-4C04-B11C-FF60504F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16</Pages>
  <Words>3423</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kcarter</dc:creator>
  <cp:lastModifiedBy>MarkWood2</cp:lastModifiedBy>
  <cp:revision>10</cp:revision>
  <cp:lastPrinted>2014-04-17T09:35:00Z</cp:lastPrinted>
  <dcterms:created xsi:type="dcterms:W3CDTF">2014-04-17T08:22:00Z</dcterms:created>
  <dcterms:modified xsi:type="dcterms:W3CDTF">2014-04-22T12:24:00Z</dcterms:modified>
</cp:coreProperties>
</file>